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F485" w14:textId="560AF8EA" w:rsidR="00F16921" w:rsidRPr="00085B70" w:rsidRDefault="00F16921" w:rsidP="00085B70">
      <w:pPr>
        <w:spacing w:after="0" w:line="240" w:lineRule="auto"/>
        <w:rPr>
          <w:rFonts w:ascii="Arial" w:hAnsi="Arial" w:cs="Arial"/>
        </w:rPr>
      </w:pPr>
    </w:p>
    <w:p w14:paraId="123F635D" w14:textId="33C21A2F" w:rsidR="00BB6020" w:rsidRPr="003247D3" w:rsidRDefault="00BB6020" w:rsidP="005469B8">
      <w:pPr>
        <w:spacing w:after="0" w:line="240" w:lineRule="auto"/>
        <w:rPr>
          <w:rFonts w:ascii="Arial" w:hAnsi="Arial" w:cs="Arial"/>
        </w:rPr>
      </w:pPr>
      <w:r w:rsidRPr="003247D3">
        <w:rPr>
          <w:rFonts w:ascii="Arial" w:hAnsi="Arial" w:cs="Arial"/>
        </w:rPr>
        <w:t>CONFIDENTIALITY</w:t>
      </w:r>
      <w:r w:rsidR="00DD4A12" w:rsidRPr="003247D3">
        <w:rPr>
          <w:rFonts w:ascii="Arial" w:hAnsi="Arial" w:cs="Arial"/>
        </w:rPr>
        <w:t xml:space="preserve"> POLICY</w:t>
      </w:r>
    </w:p>
    <w:p w14:paraId="06B5D502" w14:textId="6EA7C751" w:rsidR="008368D2" w:rsidRPr="003247D3" w:rsidRDefault="008368D2" w:rsidP="005469B8">
      <w:pPr>
        <w:spacing w:after="0" w:line="240" w:lineRule="auto"/>
        <w:rPr>
          <w:rFonts w:ascii="Arial" w:hAnsi="Arial" w:cs="Arial"/>
        </w:rPr>
      </w:pPr>
    </w:p>
    <w:p w14:paraId="66B01524" w14:textId="7BD350E8" w:rsidR="009503AC" w:rsidRPr="003247D3" w:rsidRDefault="003376CB" w:rsidP="005469B8">
      <w:pPr>
        <w:spacing w:after="0" w:line="240" w:lineRule="auto"/>
        <w:rPr>
          <w:rFonts w:ascii="Arial" w:hAnsi="Arial" w:cs="Arial"/>
        </w:rPr>
      </w:pPr>
      <w:r w:rsidRPr="003247D3">
        <w:rPr>
          <w:rFonts w:ascii="Arial" w:hAnsi="Arial" w:cs="Arial"/>
        </w:rPr>
        <w:t>Miami Recreation and Play Spaces</w:t>
      </w:r>
      <w:r w:rsidR="005370A6" w:rsidRPr="003247D3">
        <w:rPr>
          <w:rFonts w:ascii="Arial" w:hAnsi="Arial" w:cs="Arial"/>
        </w:rPr>
        <w:t xml:space="preserve"> </w:t>
      </w:r>
      <w:r w:rsidR="00265382" w:rsidRPr="003247D3">
        <w:rPr>
          <w:rFonts w:ascii="Arial" w:hAnsi="Arial" w:cs="Arial"/>
        </w:rPr>
        <w:t>is entrusted with information that i</w:t>
      </w:r>
      <w:r w:rsidR="0018723C" w:rsidRPr="003247D3">
        <w:rPr>
          <w:rFonts w:ascii="Arial" w:hAnsi="Arial" w:cs="Arial"/>
        </w:rPr>
        <w:t xml:space="preserve">s </w:t>
      </w:r>
      <w:r w:rsidR="00BE5A0A" w:rsidRPr="003247D3">
        <w:rPr>
          <w:rFonts w:ascii="Arial" w:hAnsi="Arial" w:cs="Arial"/>
        </w:rPr>
        <w:t xml:space="preserve">confidential, </w:t>
      </w:r>
      <w:r w:rsidR="008121EF" w:rsidRPr="003247D3">
        <w:rPr>
          <w:rFonts w:ascii="Arial" w:hAnsi="Arial" w:cs="Arial"/>
        </w:rPr>
        <w:t xml:space="preserve">personal, </w:t>
      </w:r>
      <w:r w:rsidR="00DF52F8" w:rsidRPr="003247D3">
        <w:rPr>
          <w:rFonts w:ascii="Arial" w:hAnsi="Arial" w:cs="Arial"/>
        </w:rPr>
        <w:t>private,</w:t>
      </w:r>
      <w:r w:rsidR="00BE5A0A" w:rsidRPr="003247D3">
        <w:rPr>
          <w:rFonts w:ascii="Arial" w:hAnsi="Arial" w:cs="Arial"/>
        </w:rPr>
        <w:t xml:space="preserve"> and </w:t>
      </w:r>
      <w:r w:rsidR="008121EF" w:rsidRPr="003247D3">
        <w:rPr>
          <w:rFonts w:ascii="Arial" w:hAnsi="Arial" w:cs="Arial"/>
        </w:rPr>
        <w:t xml:space="preserve">sensitive </w:t>
      </w:r>
      <w:r w:rsidR="00BE5A0A" w:rsidRPr="003247D3">
        <w:rPr>
          <w:rFonts w:ascii="Arial" w:hAnsi="Arial" w:cs="Arial"/>
        </w:rPr>
        <w:t>in nature</w:t>
      </w:r>
      <w:r w:rsidR="0018723C" w:rsidRPr="003247D3">
        <w:rPr>
          <w:rFonts w:ascii="Arial" w:hAnsi="Arial" w:cs="Arial"/>
        </w:rPr>
        <w:t xml:space="preserve">.  </w:t>
      </w:r>
      <w:r w:rsidR="0042732D" w:rsidRPr="003247D3">
        <w:rPr>
          <w:rFonts w:ascii="Arial" w:hAnsi="Arial" w:cs="Arial"/>
        </w:rPr>
        <w:t xml:space="preserve">Board Members, Program Facilitators and Volunteers will </w:t>
      </w:r>
      <w:r w:rsidR="00FF3449" w:rsidRPr="003247D3">
        <w:rPr>
          <w:rFonts w:ascii="Arial" w:hAnsi="Arial" w:cs="Arial"/>
        </w:rPr>
        <w:t xml:space="preserve">protect </w:t>
      </w:r>
      <w:r w:rsidR="003E7726" w:rsidRPr="003247D3">
        <w:rPr>
          <w:rFonts w:ascii="Arial" w:hAnsi="Arial" w:cs="Arial"/>
        </w:rPr>
        <w:t xml:space="preserve">confidential information </w:t>
      </w:r>
      <w:r w:rsidR="001540E5" w:rsidRPr="003247D3">
        <w:rPr>
          <w:rFonts w:ascii="Arial" w:hAnsi="Arial" w:cs="Arial"/>
        </w:rPr>
        <w:t>and limit</w:t>
      </w:r>
      <w:r w:rsidR="007E697F" w:rsidRPr="003247D3">
        <w:rPr>
          <w:rFonts w:ascii="Arial" w:hAnsi="Arial" w:cs="Arial"/>
        </w:rPr>
        <w:t xml:space="preserve"> </w:t>
      </w:r>
      <w:r w:rsidR="001540E5" w:rsidRPr="003247D3">
        <w:rPr>
          <w:rFonts w:ascii="Arial" w:hAnsi="Arial" w:cs="Arial"/>
        </w:rPr>
        <w:t xml:space="preserve">disclosure of </w:t>
      </w:r>
      <w:r w:rsidR="00DA4BD5" w:rsidRPr="003247D3">
        <w:rPr>
          <w:rFonts w:ascii="Arial" w:hAnsi="Arial" w:cs="Arial"/>
        </w:rPr>
        <w:t xml:space="preserve">information </w:t>
      </w:r>
      <w:r w:rsidR="00675CFD" w:rsidRPr="003247D3">
        <w:rPr>
          <w:rFonts w:ascii="Arial" w:hAnsi="Arial" w:cs="Arial"/>
        </w:rPr>
        <w:t xml:space="preserve">that could be </w:t>
      </w:r>
      <w:r w:rsidR="00082EC5" w:rsidRPr="003247D3">
        <w:rPr>
          <w:rFonts w:ascii="Arial" w:hAnsi="Arial" w:cs="Arial"/>
        </w:rPr>
        <w:t>harmful</w:t>
      </w:r>
      <w:r w:rsidR="00675CFD" w:rsidRPr="003247D3">
        <w:rPr>
          <w:rFonts w:ascii="Arial" w:hAnsi="Arial" w:cs="Arial"/>
        </w:rPr>
        <w:t xml:space="preserve"> to the best interests of the organization </w:t>
      </w:r>
      <w:r w:rsidR="002E5602" w:rsidRPr="003247D3">
        <w:rPr>
          <w:rFonts w:ascii="Arial" w:hAnsi="Arial" w:cs="Arial"/>
        </w:rPr>
        <w:t xml:space="preserve">and its members </w:t>
      </w:r>
      <w:r w:rsidR="00DA4BD5" w:rsidRPr="003247D3">
        <w:rPr>
          <w:rFonts w:ascii="Arial" w:hAnsi="Arial" w:cs="Arial"/>
        </w:rPr>
        <w:t>by maintaining a high degree of integrity and professionalism</w:t>
      </w:r>
      <w:r w:rsidR="008939D5" w:rsidRPr="003247D3">
        <w:rPr>
          <w:rFonts w:ascii="Arial" w:hAnsi="Arial" w:cs="Arial"/>
        </w:rPr>
        <w:t>.</w:t>
      </w:r>
      <w:r w:rsidR="00675CFD" w:rsidRPr="003247D3">
        <w:rPr>
          <w:rFonts w:ascii="Arial" w:hAnsi="Arial" w:cs="Arial"/>
        </w:rPr>
        <w:t xml:space="preserve"> </w:t>
      </w:r>
    </w:p>
    <w:p w14:paraId="410CCCC3" w14:textId="77777777" w:rsidR="005370A6" w:rsidRPr="003247D3" w:rsidRDefault="005370A6" w:rsidP="005469B8">
      <w:pPr>
        <w:spacing w:after="0" w:line="240" w:lineRule="auto"/>
        <w:rPr>
          <w:rFonts w:ascii="Arial" w:hAnsi="Arial" w:cs="Arial"/>
        </w:rPr>
      </w:pPr>
    </w:p>
    <w:p w14:paraId="06D262E2" w14:textId="26EB7744" w:rsidR="00BB3414" w:rsidRPr="003247D3" w:rsidRDefault="00201F46" w:rsidP="005469B8">
      <w:pPr>
        <w:spacing w:after="0" w:line="240" w:lineRule="auto"/>
        <w:rPr>
          <w:rFonts w:ascii="Arial" w:eastAsia="Times New Roman" w:hAnsi="Arial" w:cs="Arial"/>
          <w:kern w:val="0"/>
          <w:lang w:eastAsia="en-CA"/>
          <w14:ligatures w14:val="none"/>
        </w:rPr>
      </w:pPr>
      <w:r w:rsidRPr="003247D3">
        <w:rPr>
          <w:rFonts w:ascii="Arial" w:hAnsi="Arial" w:cs="Arial"/>
        </w:rPr>
        <w:t xml:space="preserve">We acknowledge that </w:t>
      </w:r>
      <w:r w:rsidR="005F0861" w:rsidRPr="003247D3">
        <w:rPr>
          <w:rFonts w:ascii="Arial" w:hAnsi="Arial" w:cs="Arial"/>
        </w:rPr>
        <w:t xml:space="preserve">maintaining </w:t>
      </w:r>
      <w:r w:rsidRPr="003247D3">
        <w:rPr>
          <w:rFonts w:ascii="Arial" w:hAnsi="Arial" w:cs="Arial"/>
        </w:rPr>
        <w:t>c</w:t>
      </w:r>
      <w:r w:rsidR="00EA3244" w:rsidRPr="003247D3">
        <w:rPr>
          <w:rFonts w:ascii="Arial" w:hAnsi="Arial" w:cs="Arial"/>
        </w:rPr>
        <w:t xml:space="preserve">onfidentiality is our </w:t>
      </w:r>
      <w:r w:rsidR="008B5B85" w:rsidRPr="003247D3">
        <w:rPr>
          <w:rFonts w:ascii="Arial" w:hAnsi="Arial" w:cs="Arial"/>
        </w:rPr>
        <w:t>legal responsibility</w:t>
      </w:r>
      <w:r w:rsidR="009F148E" w:rsidRPr="003247D3">
        <w:rPr>
          <w:rFonts w:ascii="Arial" w:hAnsi="Arial" w:cs="Arial"/>
        </w:rPr>
        <w:t xml:space="preserve">. </w:t>
      </w:r>
      <w:r w:rsidR="003A484E" w:rsidRPr="003247D3">
        <w:rPr>
          <w:rFonts w:ascii="Arial" w:hAnsi="Arial" w:cs="Arial"/>
        </w:rPr>
        <w:t xml:space="preserve">We will </w:t>
      </w:r>
      <w:r w:rsidR="005140A6" w:rsidRPr="003247D3">
        <w:rPr>
          <w:rFonts w:ascii="Arial" w:hAnsi="Arial" w:cs="Arial"/>
        </w:rPr>
        <w:t xml:space="preserve">protect </w:t>
      </w:r>
      <w:r w:rsidR="003A484E" w:rsidRPr="003247D3">
        <w:rPr>
          <w:rFonts w:ascii="Arial" w:hAnsi="Arial" w:cs="Arial"/>
        </w:rPr>
        <w:t>the confidential</w:t>
      </w:r>
      <w:r w:rsidR="006570C8" w:rsidRPr="003247D3">
        <w:rPr>
          <w:rFonts w:ascii="Arial" w:hAnsi="Arial" w:cs="Arial"/>
        </w:rPr>
        <w:t xml:space="preserve"> </w:t>
      </w:r>
      <w:r w:rsidR="003A484E" w:rsidRPr="003247D3">
        <w:rPr>
          <w:rFonts w:ascii="Arial" w:hAnsi="Arial" w:cs="Arial"/>
        </w:rPr>
        <w:t xml:space="preserve">information acquired </w:t>
      </w:r>
      <w:r w:rsidR="005A5C05" w:rsidRPr="003247D3">
        <w:rPr>
          <w:rFonts w:ascii="Arial" w:hAnsi="Arial" w:cs="Arial"/>
        </w:rPr>
        <w:t>during</w:t>
      </w:r>
      <w:r w:rsidR="003A484E" w:rsidRPr="003247D3">
        <w:rPr>
          <w:rFonts w:ascii="Arial" w:hAnsi="Arial" w:cs="Arial"/>
        </w:rPr>
        <w:t xml:space="preserve"> our service to the organization</w:t>
      </w:r>
      <w:r w:rsidR="009503AC" w:rsidRPr="003247D3">
        <w:rPr>
          <w:rFonts w:ascii="Arial" w:hAnsi="Arial" w:cs="Arial"/>
        </w:rPr>
        <w:t xml:space="preserve"> and after our </w:t>
      </w:r>
      <w:r w:rsidR="00411982" w:rsidRPr="003247D3">
        <w:rPr>
          <w:rFonts w:ascii="Arial" w:hAnsi="Arial" w:cs="Arial"/>
        </w:rPr>
        <w:t>term of service</w:t>
      </w:r>
      <w:r w:rsidR="00A13816">
        <w:rPr>
          <w:rFonts w:ascii="Arial" w:hAnsi="Arial" w:cs="Arial"/>
        </w:rPr>
        <w:t xml:space="preserve"> has ended</w:t>
      </w:r>
      <w:r w:rsidR="00411982" w:rsidRPr="003247D3">
        <w:rPr>
          <w:rFonts w:ascii="Arial" w:hAnsi="Arial" w:cs="Arial"/>
        </w:rPr>
        <w:t>.</w:t>
      </w:r>
      <w:r w:rsidR="003B3DA4" w:rsidRPr="003247D3">
        <w:rPr>
          <w:rFonts w:ascii="Arial" w:hAnsi="Arial" w:cs="Arial"/>
        </w:rPr>
        <w:t xml:space="preserve"> </w:t>
      </w:r>
      <w:r w:rsidR="00C70BA4" w:rsidRPr="003247D3">
        <w:rPr>
          <w:rFonts w:ascii="Arial" w:hAnsi="Arial" w:cs="Arial"/>
          <w:shd w:val="clear" w:color="auto" w:fill="FCFBF7"/>
        </w:rPr>
        <w:t xml:space="preserve">In our </w:t>
      </w:r>
      <w:r w:rsidR="003E7EEC" w:rsidRPr="003247D3">
        <w:rPr>
          <w:rFonts w:ascii="Arial" w:hAnsi="Arial" w:cs="Arial"/>
          <w:shd w:val="clear" w:color="auto" w:fill="FCFBF7"/>
        </w:rPr>
        <w:t>day-to-day</w:t>
      </w:r>
      <w:r w:rsidR="00C70BA4" w:rsidRPr="003247D3">
        <w:rPr>
          <w:rFonts w:ascii="Arial" w:hAnsi="Arial" w:cs="Arial"/>
          <w:shd w:val="clear" w:color="auto" w:fill="FCFBF7"/>
        </w:rPr>
        <w:t xml:space="preserve"> activities </w:t>
      </w:r>
      <w:r w:rsidR="003B3DA4" w:rsidRPr="003247D3">
        <w:rPr>
          <w:rFonts w:ascii="Arial" w:hAnsi="Arial" w:cs="Arial"/>
          <w:shd w:val="clear" w:color="auto" w:fill="FCFBF7"/>
        </w:rPr>
        <w:t>w</w:t>
      </w:r>
      <w:r w:rsidR="00C70BA4" w:rsidRPr="003247D3">
        <w:rPr>
          <w:rFonts w:ascii="Arial" w:hAnsi="Arial" w:cs="Arial"/>
          <w:shd w:val="clear" w:color="auto" w:fill="FCFBF7"/>
        </w:rPr>
        <w:t xml:space="preserve">e are </w:t>
      </w:r>
      <w:r w:rsidR="00C70BA4" w:rsidRPr="003247D3">
        <w:rPr>
          <w:rFonts w:ascii="Arial" w:eastAsia="Times New Roman" w:hAnsi="Arial" w:cs="Arial"/>
          <w:kern w:val="0"/>
          <w:lang w:eastAsia="en-CA"/>
          <w14:ligatures w14:val="none"/>
        </w:rPr>
        <w:t xml:space="preserve">committed to the principles of public accountability and the protection of personal privacy. </w:t>
      </w:r>
      <w:r w:rsidR="00CC4B5A" w:rsidRPr="003247D3">
        <w:rPr>
          <w:rFonts w:ascii="Arial" w:eastAsia="Times New Roman" w:hAnsi="Arial" w:cs="Arial"/>
          <w:kern w:val="0"/>
          <w:lang w:eastAsia="en-CA"/>
          <w14:ligatures w14:val="none"/>
        </w:rPr>
        <w:t xml:space="preserve"> We will </w:t>
      </w:r>
      <w:r w:rsidR="00834835" w:rsidRPr="003247D3">
        <w:rPr>
          <w:rFonts w:ascii="Arial" w:eastAsia="Times New Roman" w:hAnsi="Arial" w:cs="Arial"/>
          <w:kern w:val="0"/>
          <w:lang w:eastAsia="en-CA"/>
          <w14:ligatures w14:val="none"/>
        </w:rPr>
        <w:t xml:space="preserve">act honestly and put the best interests of the organization ahead of their own </w:t>
      </w:r>
      <w:r w:rsidR="003E7EEC" w:rsidRPr="003247D3">
        <w:rPr>
          <w:rFonts w:ascii="Arial" w:eastAsia="Times New Roman" w:hAnsi="Arial" w:cs="Arial"/>
          <w:kern w:val="0"/>
          <w:lang w:eastAsia="en-CA"/>
          <w14:ligatures w14:val="none"/>
        </w:rPr>
        <w:t>interests.</w:t>
      </w:r>
    </w:p>
    <w:p w14:paraId="756BE638" w14:textId="77777777" w:rsidR="003B2053" w:rsidRPr="003247D3" w:rsidRDefault="003B2053" w:rsidP="005469B8">
      <w:pPr>
        <w:spacing w:after="0" w:line="240" w:lineRule="auto"/>
        <w:rPr>
          <w:rFonts w:ascii="Arial" w:hAnsi="Arial" w:cs="Arial"/>
        </w:rPr>
      </w:pPr>
    </w:p>
    <w:p w14:paraId="46894A1B" w14:textId="77777777" w:rsidR="00CE1D58" w:rsidRDefault="004D0C97" w:rsidP="005469B8">
      <w:pPr>
        <w:spacing w:after="0" w:line="240" w:lineRule="auto"/>
        <w:rPr>
          <w:rFonts w:ascii="Arial" w:hAnsi="Arial" w:cs="Arial"/>
        </w:rPr>
      </w:pPr>
      <w:r w:rsidRPr="003247D3">
        <w:rPr>
          <w:rFonts w:ascii="Arial" w:hAnsi="Arial" w:cs="Arial"/>
        </w:rPr>
        <w:t xml:space="preserve">DEFINITIONS: </w:t>
      </w:r>
    </w:p>
    <w:p w14:paraId="3C2F8881" w14:textId="77777777" w:rsidR="003E7EEC" w:rsidRPr="003247D3" w:rsidRDefault="003E7EEC" w:rsidP="005469B8">
      <w:pPr>
        <w:spacing w:after="0" w:line="240" w:lineRule="auto"/>
        <w:rPr>
          <w:rFonts w:ascii="Arial" w:hAnsi="Arial" w:cs="Arial"/>
        </w:rPr>
      </w:pPr>
    </w:p>
    <w:p w14:paraId="4B3F283A" w14:textId="38A686FE" w:rsidR="00587468" w:rsidRDefault="00587468" w:rsidP="005469B8">
      <w:pPr>
        <w:shd w:val="clear" w:color="auto" w:fill="FFFFFF"/>
        <w:spacing w:after="0" w:line="240" w:lineRule="auto"/>
        <w:rPr>
          <w:rFonts w:ascii="Arial" w:hAnsi="Arial" w:cs="Arial"/>
        </w:rPr>
      </w:pPr>
      <w:r w:rsidRPr="003247D3">
        <w:rPr>
          <w:rFonts w:ascii="Arial" w:eastAsia="Times New Roman" w:hAnsi="Arial" w:cs="Arial"/>
          <w:b/>
          <w:bCs/>
          <w:kern w:val="0"/>
          <w:lang w:eastAsia="en-CA"/>
          <w14:ligatures w14:val="none"/>
        </w:rPr>
        <w:t>“Confidential”</w:t>
      </w:r>
      <w:r w:rsidRPr="003247D3">
        <w:rPr>
          <w:rFonts w:ascii="Arial" w:eastAsia="Times New Roman" w:hAnsi="Arial" w:cs="Arial"/>
          <w:kern w:val="0"/>
          <w:lang w:eastAsia="en-CA"/>
          <w14:ligatures w14:val="none"/>
        </w:rPr>
        <w:t> means to keep private or secret, safe from access, use or disclosure by people who are not authorized to handle the personal information</w:t>
      </w:r>
      <w:r w:rsidRPr="00386713">
        <w:rPr>
          <w:rFonts w:ascii="Arial" w:eastAsia="Times New Roman" w:hAnsi="Arial" w:cs="Arial"/>
          <w:kern w:val="0"/>
          <w:lang w:eastAsia="en-CA"/>
          <w14:ligatures w14:val="none"/>
        </w:rPr>
        <w:t xml:space="preserve">. </w:t>
      </w:r>
      <w:r w:rsidR="00386713" w:rsidRPr="00386713">
        <w:rPr>
          <w:rFonts w:ascii="Arial" w:eastAsia="Times New Roman" w:hAnsi="Arial" w:cs="Arial"/>
          <w:kern w:val="0"/>
          <w:lang w:eastAsia="en-CA"/>
          <w14:ligatures w14:val="none"/>
        </w:rPr>
        <w:t xml:space="preserve">It </w:t>
      </w:r>
      <w:r w:rsidR="00A73BD5" w:rsidRPr="00386713">
        <w:rPr>
          <w:rFonts w:ascii="Arial" w:hAnsi="Arial" w:cs="Arial"/>
        </w:rPr>
        <w:t>refers</w:t>
      </w:r>
      <w:r w:rsidR="00A73BD5" w:rsidRPr="003247D3">
        <w:rPr>
          <w:rFonts w:ascii="Arial" w:hAnsi="Arial" w:cs="Arial"/>
        </w:rPr>
        <w:t xml:space="preserve"> to information that, if disclosed without authorization, could be harmful to the interests of Miami Recreation and Play Spaces.</w:t>
      </w:r>
    </w:p>
    <w:p w14:paraId="62BE5934" w14:textId="77777777" w:rsidR="00556F74" w:rsidRPr="003247D3" w:rsidRDefault="00556F74" w:rsidP="005469B8">
      <w:pPr>
        <w:shd w:val="clear" w:color="auto" w:fill="FFFFFF"/>
        <w:spacing w:after="0" w:line="240" w:lineRule="auto"/>
        <w:rPr>
          <w:rFonts w:ascii="Arial" w:eastAsia="Times New Roman" w:hAnsi="Arial" w:cs="Arial"/>
          <w:b/>
          <w:bCs/>
          <w:kern w:val="0"/>
          <w:lang w:eastAsia="en-CA"/>
          <w14:ligatures w14:val="none"/>
        </w:rPr>
      </w:pPr>
    </w:p>
    <w:p w14:paraId="53797C7E" w14:textId="5B586120" w:rsidR="003F47ED" w:rsidRDefault="00300477" w:rsidP="005469B8">
      <w:pPr>
        <w:shd w:val="clear" w:color="auto" w:fill="FFFFFF"/>
        <w:spacing w:after="0" w:line="240" w:lineRule="auto"/>
        <w:rPr>
          <w:rFonts w:ascii="Arial" w:eastAsia="Times New Roman" w:hAnsi="Arial" w:cs="Arial"/>
          <w:kern w:val="0"/>
          <w:lang w:eastAsia="en-CA"/>
          <w14:ligatures w14:val="none"/>
        </w:rPr>
      </w:pPr>
      <w:r w:rsidRPr="00556F74">
        <w:rPr>
          <w:rFonts w:ascii="Arial" w:eastAsia="Times New Roman" w:hAnsi="Arial" w:cs="Arial"/>
          <w:b/>
          <w:bCs/>
          <w:kern w:val="0"/>
          <w:lang w:eastAsia="en-CA"/>
          <w14:ligatures w14:val="none"/>
        </w:rPr>
        <w:t>“Confidential Information</w:t>
      </w:r>
      <w:r w:rsidRPr="003247D3">
        <w:rPr>
          <w:rFonts w:ascii="Arial" w:eastAsia="Times New Roman" w:hAnsi="Arial" w:cs="Arial"/>
          <w:kern w:val="0"/>
          <w:lang w:eastAsia="en-CA"/>
          <w14:ligatures w14:val="none"/>
        </w:rPr>
        <w:t xml:space="preserve">” shall mean, but is not limited to, plans, processes, reports, financials, business or strategic plans, </w:t>
      </w:r>
      <w:r w:rsidR="00671248" w:rsidRPr="003247D3">
        <w:rPr>
          <w:rFonts w:ascii="Arial" w:eastAsia="Times New Roman" w:hAnsi="Arial" w:cs="Arial"/>
          <w:kern w:val="0"/>
          <w:lang w:eastAsia="en-CA"/>
          <w14:ligatures w14:val="none"/>
        </w:rPr>
        <w:t xml:space="preserve">grant information, </w:t>
      </w:r>
      <w:r w:rsidR="008B79C8" w:rsidRPr="003247D3">
        <w:rPr>
          <w:rFonts w:ascii="Arial" w:eastAsia="Times New Roman" w:hAnsi="Arial" w:cs="Arial"/>
          <w:kern w:val="0"/>
          <w:lang w:eastAsia="en-CA"/>
          <w14:ligatures w14:val="none"/>
        </w:rPr>
        <w:t>discussions from committee of the whole, any ad hoc or sub</w:t>
      </w:r>
      <w:r w:rsidR="0014018A">
        <w:rPr>
          <w:rFonts w:ascii="Arial" w:eastAsia="Times New Roman" w:hAnsi="Arial" w:cs="Arial"/>
          <w:kern w:val="0"/>
          <w:lang w:eastAsia="en-CA"/>
          <w14:ligatures w14:val="none"/>
        </w:rPr>
        <w:t>-</w:t>
      </w:r>
      <w:r w:rsidR="008B79C8" w:rsidRPr="003247D3">
        <w:rPr>
          <w:rFonts w:ascii="Arial" w:eastAsia="Times New Roman" w:hAnsi="Arial" w:cs="Arial"/>
          <w:kern w:val="0"/>
          <w:lang w:eastAsia="en-CA"/>
          <w14:ligatures w14:val="none"/>
        </w:rPr>
        <w:t xml:space="preserve">committee, </w:t>
      </w:r>
      <w:r w:rsidRPr="003247D3">
        <w:rPr>
          <w:rFonts w:ascii="Arial" w:eastAsia="Times New Roman" w:hAnsi="Arial" w:cs="Arial"/>
          <w:kern w:val="0"/>
          <w:lang w:eastAsia="en-CA"/>
          <w14:ligatures w14:val="none"/>
        </w:rPr>
        <w:t xml:space="preserve">compensation, donor lists and donors, </w:t>
      </w:r>
      <w:r w:rsidR="00887F90" w:rsidRPr="003247D3">
        <w:rPr>
          <w:rFonts w:ascii="Arial" w:eastAsia="Times New Roman" w:hAnsi="Arial" w:cs="Arial"/>
          <w:kern w:val="0"/>
          <w:lang w:eastAsia="en-CA"/>
          <w14:ligatures w14:val="none"/>
        </w:rPr>
        <w:t xml:space="preserve">documents marked ‘confidential’, </w:t>
      </w:r>
      <w:r w:rsidR="00C32B9B" w:rsidRPr="003247D3">
        <w:rPr>
          <w:rFonts w:ascii="Arial" w:eastAsia="Times New Roman" w:hAnsi="Arial" w:cs="Arial"/>
          <w:kern w:val="0"/>
          <w:lang w:eastAsia="en-CA"/>
          <w14:ligatures w14:val="none"/>
        </w:rPr>
        <w:t xml:space="preserve">participant </w:t>
      </w:r>
      <w:r w:rsidRPr="003247D3">
        <w:rPr>
          <w:rFonts w:ascii="Arial" w:eastAsia="Times New Roman" w:hAnsi="Arial" w:cs="Arial"/>
          <w:kern w:val="0"/>
          <w:lang w:eastAsia="en-CA"/>
          <w14:ligatures w14:val="none"/>
        </w:rPr>
        <w:t>lists</w:t>
      </w:r>
      <w:r w:rsidR="009C6A22">
        <w:rPr>
          <w:rFonts w:ascii="Arial" w:eastAsia="Times New Roman" w:hAnsi="Arial" w:cs="Arial"/>
          <w:kern w:val="0"/>
          <w:lang w:eastAsia="en-CA"/>
          <w14:ligatures w14:val="none"/>
        </w:rPr>
        <w:t xml:space="preserve">, </w:t>
      </w:r>
      <w:r w:rsidR="00C32B9B" w:rsidRPr="003247D3">
        <w:rPr>
          <w:rFonts w:ascii="Arial" w:eastAsia="Times New Roman" w:hAnsi="Arial" w:cs="Arial"/>
          <w:kern w:val="0"/>
          <w:lang w:eastAsia="en-CA"/>
          <w14:ligatures w14:val="none"/>
        </w:rPr>
        <w:t xml:space="preserve">participant </w:t>
      </w:r>
      <w:r w:rsidR="003F47ED" w:rsidRPr="003247D3">
        <w:rPr>
          <w:rFonts w:ascii="Arial" w:eastAsia="Times New Roman" w:hAnsi="Arial" w:cs="Arial"/>
          <w:kern w:val="0"/>
          <w:lang w:eastAsia="en-CA"/>
          <w14:ligatures w14:val="none"/>
        </w:rPr>
        <w:t>names</w:t>
      </w:r>
      <w:r w:rsidR="007B0224" w:rsidRPr="003247D3">
        <w:rPr>
          <w:rFonts w:ascii="Arial" w:eastAsia="Times New Roman" w:hAnsi="Arial" w:cs="Arial"/>
          <w:kern w:val="0"/>
          <w:lang w:eastAsia="en-CA"/>
          <w14:ligatures w14:val="none"/>
        </w:rPr>
        <w:t xml:space="preserve"> and</w:t>
      </w:r>
      <w:r w:rsidR="003F47ED" w:rsidRPr="003247D3">
        <w:rPr>
          <w:rFonts w:ascii="Arial" w:eastAsia="Times New Roman" w:hAnsi="Arial" w:cs="Arial"/>
          <w:kern w:val="0"/>
          <w:lang w:eastAsia="en-CA"/>
          <w14:ligatures w14:val="none"/>
        </w:rPr>
        <w:t xml:space="preserve"> </w:t>
      </w:r>
      <w:r w:rsidRPr="003247D3">
        <w:rPr>
          <w:rFonts w:ascii="Arial" w:eastAsia="Times New Roman" w:hAnsi="Arial" w:cs="Arial"/>
          <w:kern w:val="0"/>
          <w:lang w:eastAsia="en-CA"/>
          <w14:ligatures w14:val="none"/>
        </w:rPr>
        <w:t xml:space="preserve">any </w:t>
      </w:r>
      <w:r w:rsidR="007B0224" w:rsidRPr="003247D3">
        <w:rPr>
          <w:rFonts w:ascii="Arial" w:eastAsia="Times New Roman" w:hAnsi="Arial" w:cs="Arial"/>
          <w:kern w:val="0"/>
          <w:lang w:eastAsia="en-CA"/>
          <w14:ligatures w14:val="none"/>
        </w:rPr>
        <w:t xml:space="preserve">other </w:t>
      </w:r>
      <w:r w:rsidRPr="003247D3">
        <w:rPr>
          <w:rFonts w:ascii="Arial" w:eastAsia="Times New Roman" w:hAnsi="Arial" w:cs="Arial"/>
          <w:kern w:val="0"/>
          <w:lang w:eastAsia="en-CA"/>
          <w14:ligatures w14:val="none"/>
        </w:rPr>
        <w:t>information relating or belonging to the organization</w:t>
      </w:r>
      <w:r w:rsidR="00AC3BC7" w:rsidRPr="003247D3">
        <w:rPr>
          <w:rFonts w:ascii="Arial" w:eastAsia="Times New Roman" w:hAnsi="Arial" w:cs="Arial"/>
          <w:kern w:val="0"/>
          <w:lang w:eastAsia="en-CA"/>
          <w14:ligatures w14:val="none"/>
        </w:rPr>
        <w:t xml:space="preserve"> regardless of the form of communication in which the information is acquired or shared.</w:t>
      </w:r>
    </w:p>
    <w:p w14:paraId="0DBC8530" w14:textId="77777777" w:rsidR="003E7EEC" w:rsidRPr="003247D3" w:rsidRDefault="003E7EEC" w:rsidP="005469B8">
      <w:pPr>
        <w:shd w:val="clear" w:color="auto" w:fill="FFFFFF"/>
        <w:spacing w:after="0" w:line="240" w:lineRule="auto"/>
        <w:rPr>
          <w:rFonts w:ascii="Arial" w:eastAsia="Times New Roman" w:hAnsi="Arial" w:cs="Arial"/>
          <w:kern w:val="0"/>
          <w:lang w:eastAsia="en-CA"/>
          <w14:ligatures w14:val="none"/>
        </w:rPr>
      </w:pPr>
    </w:p>
    <w:p w14:paraId="5CAFA056" w14:textId="098AFD6C" w:rsidR="00FE2823" w:rsidRDefault="00FE2823" w:rsidP="005469B8">
      <w:pPr>
        <w:shd w:val="clear" w:color="auto" w:fill="FFFFFF"/>
        <w:spacing w:after="0" w:line="240" w:lineRule="auto"/>
        <w:rPr>
          <w:rFonts w:ascii="Arial" w:eastAsia="Times New Roman" w:hAnsi="Arial" w:cs="Arial"/>
          <w:kern w:val="0"/>
          <w:lang w:eastAsia="en-CA"/>
          <w14:ligatures w14:val="none"/>
        </w:rPr>
      </w:pPr>
      <w:r w:rsidRPr="003247D3">
        <w:rPr>
          <w:rFonts w:ascii="Arial" w:eastAsia="Times New Roman" w:hAnsi="Arial" w:cs="Arial"/>
          <w:b/>
          <w:bCs/>
          <w:kern w:val="0"/>
          <w:lang w:eastAsia="en-CA"/>
          <w14:ligatures w14:val="none"/>
        </w:rPr>
        <w:t>“Personal information”</w:t>
      </w:r>
      <w:r w:rsidRPr="003247D3">
        <w:rPr>
          <w:rFonts w:ascii="Arial" w:eastAsia="Times New Roman" w:hAnsi="Arial" w:cs="Arial"/>
          <w:kern w:val="0"/>
          <w:lang w:eastAsia="en-CA"/>
          <w14:ligatures w14:val="none"/>
        </w:rPr>
        <w:t> means recorded information about an identifiable individual which includes, but is not limited to names, home addresses and telephone numbers, age, sex, marital or family status, identifying number, race, national or ethnic origin, colour, religious or political beliefs or associations, educational history, medical history, disabilities, blood type, employment history, financial history, criminal history, anyone else's opinions about an individual, an individual's personal views or opinions, and name, address and phone number of parent, guardian, spouse or next of kin</w:t>
      </w:r>
      <w:r w:rsidR="00A73BD5" w:rsidRPr="003247D3">
        <w:rPr>
          <w:rFonts w:ascii="Arial" w:eastAsia="Times New Roman" w:hAnsi="Arial" w:cs="Arial"/>
          <w:kern w:val="0"/>
          <w:lang w:eastAsia="en-CA"/>
          <w14:ligatures w14:val="none"/>
        </w:rPr>
        <w:t>.</w:t>
      </w:r>
    </w:p>
    <w:p w14:paraId="2D7B3450" w14:textId="77777777" w:rsidR="00F2738D" w:rsidRDefault="00F2738D" w:rsidP="005469B8">
      <w:pPr>
        <w:shd w:val="clear" w:color="auto" w:fill="FFFFFF"/>
        <w:spacing w:after="0" w:line="240" w:lineRule="auto"/>
        <w:rPr>
          <w:rFonts w:ascii="Arial" w:eastAsia="Times New Roman" w:hAnsi="Arial" w:cs="Arial"/>
          <w:kern w:val="0"/>
          <w:lang w:eastAsia="en-CA"/>
          <w14:ligatures w14:val="none"/>
        </w:rPr>
      </w:pPr>
    </w:p>
    <w:p w14:paraId="1A5B1E9E" w14:textId="137FDCD8" w:rsidR="00F2738D" w:rsidRDefault="00F2738D" w:rsidP="005469B8">
      <w:pPr>
        <w:shd w:val="clear" w:color="auto" w:fill="FFFFFF"/>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t>BREACH OF CONFIDENTIALITY</w:t>
      </w:r>
    </w:p>
    <w:p w14:paraId="765E3BB2" w14:textId="77777777" w:rsidR="00AA70D6" w:rsidRDefault="00AA70D6" w:rsidP="005469B8">
      <w:pPr>
        <w:spacing w:after="0" w:line="240" w:lineRule="auto"/>
        <w:rPr>
          <w:rFonts w:ascii="Arial" w:hAnsi="Arial" w:cs="Arial"/>
        </w:rPr>
      </w:pPr>
    </w:p>
    <w:p w14:paraId="24593A21" w14:textId="77777777" w:rsidR="0028448F" w:rsidRDefault="00591951" w:rsidP="00591951">
      <w:pPr>
        <w:shd w:val="clear" w:color="auto" w:fill="FFFFFF"/>
        <w:spacing w:after="0" w:line="240" w:lineRule="auto"/>
        <w:textAlignment w:val="baseline"/>
        <w:rPr>
          <w:rFonts w:ascii="Arial" w:eastAsia="Times New Roman" w:hAnsi="Arial" w:cs="Arial"/>
          <w:kern w:val="0"/>
          <w:lang w:eastAsia="en-CA"/>
          <w14:ligatures w14:val="none"/>
        </w:rPr>
      </w:pPr>
      <w:r w:rsidRPr="003247D3">
        <w:rPr>
          <w:rFonts w:ascii="Arial" w:eastAsia="Times New Roman" w:hAnsi="Arial" w:cs="Arial"/>
          <w:kern w:val="0"/>
          <w:lang w:eastAsia="en-CA"/>
          <w14:ligatures w14:val="none"/>
        </w:rPr>
        <w:t xml:space="preserve">A breach of confidentiality can happen for a variety of reasons. </w:t>
      </w:r>
    </w:p>
    <w:p w14:paraId="050A9214" w14:textId="6CF259D2" w:rsidR="00D22AA5" w:rsidRDefault="00591951" w:rsidP="00591951">
      <w:pPr>
        <w:shd w:val="clear" w:color="auto" w:fill="FFFFFF"/>
        <w:spacing w:after="0" w:line="240" w:lineRule="auto"/>
        <w:textAlignment w:val="baseline"/>
        <w:rPr>
          <w:rFonts w:ascii="Arial" w:eastAsia="Times New Roman" w:hAnsi="Arial" w:cs="Arial"/>
          <w:kern w:val="0"/>
          <w:lang w:eastAsia="en-CA"/>
          <w14:ligatures w14:val="none"/>
        </w:rPr>
      </w:pPr>
      <w:r w:rsidRPr="003247D3">
        <w:rPr>
          <w:rFonts w:ascii="Arial" w:eastAsia="Times New Roman" w:hAnsi="Arial" w:cs="Arial"/>
          <w:kern w:val="0"/>
          <w:lang w:eastAsia="en-CA"/>
          <w14:ligatures w14:val="none"/>
        </w:rPr>
        <w:t>Three of the most common ones are:</w:t>
      </w:r>
    </w:p>
    <w:p w14:paraId="47EF069A" w14:textId="06C8B9F4" w:rsidR="0028448F" w:rsidRPr="0028448F" w:rsidRDefault="0028448F" w:rsidP="0028448F">
      <w:pPr>
        <w:pStyle w:val="ListParagraph"/>
        <w:numPr>
          <w:ilvl w:val="0"/>
          <w:numId w:val="41"/>
        </w:numPr>
        <w:shd w:val="clear" w:color="auto" w:fill="FFFFFF"/>
        <w:spacing w:after="0" w:line="240" w:lineRule="auto"/>
        <w:textAlignment w:val="baseline"/>
        <w:rPr>
          <w:rFonts w:ascii="Arial" w:eastAsia="Times New Roman" w:hAnsi="Arial" w:cs="Arial"/>
          <w:kern w:val="0"/>
          <w:lang w:eastAsia="en-CA"/>
          <w14:ligatures w14:val="none"/>
        </w:rPr>
      </w:pPr>
      <w:r>
        <w:rPr>
          <w:rFonts w:ascii="Arial" w:eastAsia="Times New Roman" w:hAnsi="Arial" w:cs="Arial"/>
          <w:kern w:val="0"/>
          <w:lang w:eastAsia="en-CA"/>
          <w14:ligatures w14:val="none"/>
        </w:rPr>
        <w:t xml:space="preserve">The </w:t>
      </w:r>
      <w:r w:rsidR="00591951" w:rsidRPr="0028448F">
        <w:rPr>
          <w:rFonts w:ascii="Arial" w:eastAsia="Times New Roman" w:hAnsi="Arial" w:cs="Arial"/>
          <w:kern w:val="0"/>
          <w:lang w:eastAsia="en-CA"/>
          <w14:ligatures w14:val="none"/>
        </w:rPr>
        <w:t>disclosure of confidential information discussed at a board meeting</w:t>
      </w:r>
      <w:r w:rsidR="00C60A51">
        <w:rPr>
          <w:rFonts w:ascii="Arial" w:eastAsia="Times New Roman" w:hAnsi="Arial" w:cs="Arial"/>
          <w:kern w:val="0"/>
          <w:lang w:eastAsia="en-CA"/>
          <w14:ligatures w14:val="none"/>
        </w:rPr>
        <w:t>.</w:t>
      </w:r>
    </w:p>
    <w:p w14:paraId="3079B374" w14:textId="2CD5A45D" w:rsidR="0028448F" w:rsidRDefault="0028448F" w:rsidP="0028448F">
      <w:pPr>
        <w:pStyle w:val="ListParagraph"/>
        <w:numPr>
          <w:ilvl w:val="0"/>
          <w:numId w:val="41"/>
        </w:numPr>
        <w:shd w:val="clear" w:color="auto" w:fill="FFFFFF"/>
        <w:spacing w:after="0" w:line="240" w:lineRule="auto"/>
        <w:textAlignment w:val="baseline"/>
        <w:rPr>
          <w:rFonts w:ascii="Arial" w:eastAsia="Times New Roman" w:hAnsi="Arial" w:cs="Arial"/>
          <w:kern w:val="0"/>
          <w:lang w:eastAsia="en-CA"/>
          <w14:ligatures w14:val="none"/>
        </w:rPr>
      </w:pPr>
      <w:r>
        <w:rPr>
          <w:rFonts w:ascii="Arial" w:eastAsia="Times New Roman" w:hAnsi="Arial" w:cs="Arial"/>
          <w:kern w:val="0"/>
          <w:lang w:eastAsia="en-CA"/>
          <w14:ligatures w14:val="none"/>
        </w:rPr>
        <w:t>T</w:t>
      </w:r>
      <w:r w:rsidR="00591951" w:rsidRPr="0028448F">
        <w:rPr>
          <w:rFonts w:ascii="Arial" w:eastAsia="Times New Roman" w:hAnsi="Arial" w:cs="Arial"/>
          <w:kern w:val="0"/>
          <w:lang w:eastAsia="en-CA"/>
          <w14:ligatures w14:val="none"/>
        </w:rPr>
        <w:t>he disclosure of personal information (participants, board members, volunteers)</w:t>
      </w:r>
      <w:r w:rsidR="00C60A51">
        <w:rPr>
          <w:rFonts w:ascii="Arial" w:eastAsia="Times New Roman" w:hAnsi="Arial" w:cs="Arial"/>
          <w:kern w:val="0"/>
          <w:lang w:eastAsia="en-CA"/>
          <w14:ligatures w14:val="none"/>
        </w:rPr>
        <w:t>.</w:t>
      </w:r>
      <w:r w:rsidR="00591951" w:rsidRPr="0028448F">
        <w:rPr>
          <w:rFonts w:ascii="Arial" w:eastAsia="Times New Roman" w:hAnsi="Arial" w:cs="Arial"/>
          <w:kern w:val="0"/>
          <w:lang w:eastAsia="en-CA"/>
          <w14:ligatures w14:val="none"/>
        </w:rPr>
        <w:t xml:space="preserve"> </w:t>
      </w:r>
    </w:p>
    <w:p w14:paraId="2F5A3837" w14:textId="5D927FC9" w:rsidR="00591951" w:rsidRPr="0028448F" w:rsidRDefault="0028448F" w:rsidP="0028448F">
      <w:pPr>
        <w:pStyle w:val="ListParagraph"/>
        <w:numPr>
          <w:ilvl w:val="0"/>
          <w:numId w:val="41"/>
        </w:numPr>
        <w:shd w:val="clear" w:color="auto" w:fill="FFFFFF"/>
        <w:spacing w:after="0" w:line="240" w:lineRule="auto"/>
        <w:textAlignment w:val="baseline"/>
        <w:rPr>
          <w:rFonts w:ascii="Arial" w:eastAsia="Times New Roman" w:hAnsi="Arial" w:cs="Arial"/>
          <w:kern w:val="0"/>
          <w:lang w:eastAsia="en-CA"/>
          <w14:ligatures w14:val="none"/>
        </w:rPr>
      </w:pPr>
      <w:r>
        <w:rPr>
          <w:rFonts w:ascii="Arial" w:eastAsia="Times New Roman" w:hAnsi="Arial" w:cs="Arial"/>
          <w:kern w:val="0"/>
          <w:lang w:eastAsia="en-CA"/>
          <w14:ligatures w14:val="none"/>
        </w:rPr>
        <w:t>C</w:t>
      </w:r>
      <w:r w:rsidR="00591951" w:rsidRPr="0028448F">
        <w:rPr>
          <w:rFonts w:ascii="Arial" w:eastAsia="Times New Roman" w:hAnsi="Arial" w:cs="Arial"/>
          <w:kern w:val="0"/>
          <w:lang w:eastAsia="en-CA"/>
          <w14:ligatures w14:val="none"/>
        </w:rPr>
        <w:t>onflicts of interest</w:t>
      </w:r>
      <w:r>
        <w:rPr>
          <w:rFonts w:ascii="Arial" w:eastAsia="Times New Roman" w:hAnsi="Arial" w:cs="Arial"/>
          <w:kern w:val="0"/>
          <w:lang w:eastAsia="en-CA"/>
          <w14:ligatures w14:val="none"/>
        </w:rPr>
        <w:t xml:space="preserve"> situations</w:t>
      </w:r>
      <w:r w:rsidR="00C60A51">
        <w:rPr>
          <w:rFonts w:ascii="Arial" w:eastAsia="Times New Roman" w:hAnsi="Arial" w:cs="Arial"/>
          <w:kern w:val="0"/>
          <w:lang w:eastAsia="en-CA"/>
          <w14:ligatures w14:val="none"/>
        </w:rPr>
        <w:t>.</w:t>
      </w:r>
    </w:p>
    <w:p w14:paraId="332B603C" w14:textId="77777777" w:rsidR="00591951" w:rsidRPr="003247D3" w:rsidRDefault="00591951" w:rsidP="00591951">
      <w:pPr>
        <w:spacing w:after="0" w:line="240" w:lineRule="auto"/>
        <w:rPr>
          <w:rFonts w:ascii="Arial" w:hAnsi="Arial" w:cs="Arial"/>
        </w:rPr>
      </w:pPr>
    </w:p>
    <w:p w14:paraId="412C922C" w14:textId="16FE1B2B" w:rsidR="00A67F7F" w:rsidRDefault="00BB78C1" w:rsidP="00A67F7F">
      <w:pPr>
        <w:spacing w:after="0" w:line="240" w:lineRule="auto"/>
        <w:rPr>
          <w:rFonts w:ascii="Arial" w:hAnsi="Arial" w:cs="Arial"/>
        </w:rPr>
      </w:pPr>
      <w:r>
        <w:rPr>
          <w:rFonts w:ascii="Arial" w:hAnsi="Arial" w:cs="Arial"/>
        </w:rPr>
        <w:t xml:space="preserve">It is a breach of confidentiality to </w:t>
      </w:r>
      <w:r w:rsidR="00A67F7F" w:rsidRPr="003247D3">
        <w:rPr>
          <w:rFonts w:ascii="Arial" w:hAnsi="Arial" w:cs="Arial"/>
        </w:rPr>
        <w:t xml:space="preserve">disclose </w:t>
      </w:r>
      <w:r w:rsidR="00A46ADC">
        <w:rPr>
          <w:rFonts w:ascii="Arial" w:hAnsi="Arial" w:cs="Arial"/>
        </w:rPr>
        <w:t xml:space="preserve">private and </w:t>
      </w:r>
      <w:r w:rsidR="00A67F7F" w:rsidRPr="003247D3">
        <w:rPr>
          <w:rFonts w:ascii="Arial" w:hAnsi="Arial" w:cs="Arial"/>
        </w:rPr>
        <w:t>confidential information</w:t>
      </w:r>
      <w:r w:rsidR="00A46ADC">
        <w:rPr>
          <w:rFonts w:ascii="Arial" w:hAnsi="Arial" w:cs="Arial"/>
        </w:rPr>
        <w:t xml:space="preserve"> that belongs to or is obtained through </w:t>
      </w:r>
      <w:r w:rsidR="00A67F7F" w:rsidRPr="003247D3">
        <w:rPr>
          <w:rFonts w:ascii="Arial" w:hAnsi="Arial" w:cs="Arial"/>
        </w:rPr>
        <w:t>affiliation with</w:t>
      </w:r>
      <w:r w:rsidR="00A46ADC">
        <w:rPr>
          <w:rFonts w:ascii="Arial" w:hAnsi="Arial" w:cs="Arial"/>
        </w:rPr>
        <w:t xml:space="preserve"> Miami Recreation and Play Spaces to </w:t>
      </w:r>
      <w:r w:rsidR="00A67F7F" w:rsidRPr="003247D3">
        <w:rPr>
          <w:rFonts w:ascii="Arial" w:hAnsi="Arial" w:cs="Arial"/>
        </w:rPr>
        <w:t xml:space="preserve">any person, including relatives, friends, </w:t>
      </w:r>
      <w:proofErr w:type="gramStart"/>
      <w:r w:rsidR="00AD6437" w:rsidRPr="003247D3">
        <w:rPr>
          <w:rFonts w:ascii="Arial" w:hAnsi="Arial" w:cs="Arial"/>
        </w:rPr>
        <w:t>business</w:t>
      </w:r>
      <w:proofErr w:type="gramEnd"/>
      <w:r w:rsidR="00A67F7F" w:rsidRPr="003247D3">
        <w:rPr>
          <w:rFonts w:ascii="Arial" w:hAnsi="Arial" w:cs="Arial"/>
        </w:rPr>
        <w:t xml:space="preserve"> and professional associates, </w:t>
      </w:r>
      <w:r w:rsidR="0058443B">
        <w:rPr>
          <w:rFonts w:ascii="Arial" w:hAnsi="Arial" w:cs="Arial"/>
        </w:rPr>
        <w:t xml:space="preserve">without authorization.  </w:t>
      </w:r>
      <w:r w:rsidR="00A67F7F" w:rsidRPr="003247D3">
        <w:rPr>
          <w:rFonts w:ascii="Arial" w:hAnsi="Arial" w:cs="Arial"/>
        </w:rPr>
        <w:t xml:space="preserve"> </w:t>
      </w:r>
    </w:p>
    <w:p w14:paraId="326C8829" w14:textId="77777777" w:rsidR="000F5F2C" w:rsidRDefault="000F5F2C" w:rsidP="00A67F7F">
      <w:pPr>
        <w:spacing w:after="0" w:line="240" w:lineRule="auto"/>
        <w:rPr>
          <w:rFonts w:ascii="Arial" w:hAnsi="Arial" w:cs="Arial"/>
        </w:rPr>
      </w:pPr>
    </w:p>
    <w:p w14:paraId="5771AC50" w14:textId="6E6EF9A8" w:rsidR="00A67F7F" w:rsidRDefault="00A67F7F" w:rsidP="00A67F7F">
      <w:pPr>
        <w:spacing w:after="0" w:line="240" w:lineRule="auto"/>
        <w:rPr>
          <w:rFonts w:ascii="Arial" w:hAnsi="Arial" w:cs="Arial"/>
        </w:rPr>
      </w:pPr>
      <w:r w:rsidRPr="003247D3">
        <w:rPr>
          <w:rFonts w:ascii="Arial" w:hAnsi="Arial" w:cs="Arial"/>
        </w:rPr>
        <w:t>This policy is not intended to prevent disclosure where disclosure is required by law.</w:t>
      </w:r>
    </w:p>
    <w:p w14:paraId="28252520" w14:textId="5635F3BC" w:rsidR="00591951" w:rsidRPr="00072287" w:rsidRDefault="00591951" w:rsidP="00072287">
      <w:pPr>
        <w:spacing w:after="0" w:line="240" w:lineRule="auto"/>
        <w:rPr>
          <w:rFonts w:ascii="Arial" w:hAnsi="Arial" w:cs="Arial"/>
        </w:rPr>
      </w:pPr>
    </w:p>
    <w:p w14:paraId="085C6689" w14:textId="47C916D1" w:rsidR="00CB05D7" w:rsidRDefault="00244405" w:rsidP="005469B8">
      <w:pPr>
        <w:spacing w:after="0" w:line="240" w:lineRule="auto"/>
        <w:rPr>
          <w:rFonts w:ascii="Arial" w:hAnsi="Arial" w:cs="Arial"/>
        </w:rPr>
      </w:pPr>
      <w:r>
        <w:rPr>
          <w:rFonts w:ascii="Arial" w:hAnsi="Arial" w:cs="Arial"/>
        </w:rPr>
        <w:t>RESPONSIBILITIES</w:t>
      </w:r>
      <w:r w:rsidR="00CB05D7" w:rsidRPr="003247D3">
        <w:rPr>
          <w:rFonts w:ascii="Arial" w:hAnsi="Arial" w:cs="Arial"/>
        </w:rPr>
        <w:t xml:space="preserve"> </w:t>
      </w:r>
    </w:p>
    <w:p w14:paraId="2F9952E4" w14:textId="77777777" w:rsidR="00AA70D6" w:rsidRPr="003247D3" w:rsidRDefault="00AA70D6" w:rsidP="005469B8">
      <w:pPr>
        <w:spacing w:after="0" w:line="240" w:lineRule="auto"/>
        <w:rPr>
          <w:rFonts w:ascii="Arial" w:hAnsi="Arial" w:cs="Arial"/>
        </w:rPr>
      </w:pPr>
    </w:p>
    <w:p w14:paraId="441E414D" w14:textId="777BB463" w:rsidR="003B729F" w:rsidRPr="006871CB" w:rsidRDefault="00587468" w:rsidP="005469B8">
      <w:pPr>
        <w:shd w:val="clear" w:color="auto" w:fill="FFFFFF"/>
        <w:spacing w:after="0" w:line="240" w:lineRule="auto"/>
        <w:rPr>
          <w:rFonts w:ascii="Arial" w:eastAsia="Times New Roman" w:hAnsi="Arial" w:cs="Arial"/>
          <w:kern w:val="0"/>
          <w:lang w:eastAsia="en-CA"/>
          <w14:ligatures w14:val="none"/>
        </w:rPr>
      </w:pPr>
      <w:r w:rsidRPr="006871CB">
        <w:rPr>
          <w:rFonts w:ascii="Arial" w:eastAsia="Times New Roman" w:hAnsi="Arial" w:cs="Arial"/>
          <w:kern w:val="0"/>
          <w:lang w:eastAsia="en-CA"/>
          <w14:ligatures w14:val="none"/>
        </w:rPr>
        <w:t xml:space="preserve">All records containing </w:t>
      </w:r>
      <w:r w:rsidR="002B48A2" w:rsidRPr="006871CB">
        <w:rPr>
          <w:rFonts w:ascii="Arial" w:eastAsia="Times New Roman" w:hAnsi="Arial" w:cs="Arial"/>
          <w:kern w:val="0"/>
          <w:lang w:eastAsia="en-CA"/>
          <w14:ligatures w14:val="none"/>
        </w:rPr>
        <w:t xml:space="preserve">personal or </w:t>
      </w:r>
      <w:r w:rsidRPr="006871CB">
        <w:rPr>
          <w:rFonts w:ascii="Arial" w:eastAsia="Times New Roman" w:hAnsi="Arial" w:cs="Arial"/>
          <w:kern w:val="0"/>
          <w:lang w:eastAsia="en-CA"/>
          <w14:ligatures w14:val="none"/>
        </w:rPr>
        <w:t xml:space="preserve">confidential information </w:t>
      </w:r>
      <w:r w:rsidR="002B48A2" w:rsidRPr="006871CB">
        <w:rPr>
          <w:rFonts w:ascii="Arial" w:eastAsia="Times New Roman" w:hAnsi="Arial" w:cs="Arial"/>
          <w:kern w:val="0"/>
          <w:lang w:eastAsia="en-CA"/>
          <w14:ligatures w14:val="none"/>
        </w:rPr>
        <w:t xml:space="preserve">either </w:t>
      </w:r>
      <w:r w:rsidRPr="006871CB">
        <w:rPr>
          <w:rFonts w:ascii="Arial" w:eastAsia="Times New Roman" w:hAnsi="Arial" w:cs="Arial"/>
          <w:kern w:val="0"/>
          <w:lang w:eastAsia="en-CA"/>
          <w14:ligatures w14:val="none"/>
        </w:rPr>
        <w:t xml:space="preserve">created or received by </w:t>
      </w:r>
      <w:r w:rsidR="009460FC" w:rsidRPr="006871CB">
        <w:rPr>
          <w:rFonts w:ascii="Arial" w:eastAsia="Times New Roman" w:hAnsi="Arial" w:cs="Arial"/>
          <w:kern w:val="0"/>
          <w:lang w:eastAsia="en-CA"/>
          <w14:ligatures w14:val="none"/>
        </w:rPr>
        <w:t xml:space="preserve">Miami Recreation and Play Spaces </w:t>
      </w:r>
      <w:r w:rsidR="00DE0E07" w:rsidRPr="006871CB">
        <w:rPr>
          <w:rFonts w:ascii="Arial" w:eastAsia="Times New Roman" w:hAnsi="Arial" w:cs="Arial"/>
          <w:kern w:val="0"/>
          <w:lang w:eastAsia="en-CA"/>
          <w14:ligatures w14:val="none"/>
        </w:rPr>
        <w:t>must be protected against unauthorized access, collection, use, disclosure</w:t>
      </w:r>
      <w:r w:rsidR="006871CB" w:rsidRPr="006871CB">
        <w:rPr>
          <w:rFonts w:ascii="Arial" w:eastAsia="Times New Roman" w:hAnsi="Arial" w:cs="Arial"/>
          <w:kern w:val="0"/>
          <w:lang w:eastAsia="en-CA"/>
          <w14:ligatures w14:val="none"/>
        </w:rPr>
        <w:t xml:space="preserve">, retention, </w:t>
      </w:r>
      <w:proofErr w:type="gramStart"/>
      <w:r w:rsidR="006871CB" w:rsidRPr="006871CB">
        <w:rPr>
          <w:rFonts w:ascii="Arial" w:eastAsia="Times New Roman" w:hAnsi="Arial" w:cs="Arial"/>
          <w:kern w:val="0"/>
          <w:lang w:eastAsia="en-CA"/>
          <w14:ligatures w14:val="none"/>
        </w:rPr>
        <w:t>disposal</w:t>
      </w:r>
      <w:proofErr w:type="gramEnd"/>
      <w:r w:rsidR="00975EC4" w:rsidRPr="006871CB">
        <w:rPr>
          <w:rFonts w:ascii="Arial" w:eastAsia="Times New Roman" w:hAnsi="Arial" w:cs="Arial"/>
          <w:kern w:val="0"/>
          <w:lang w:eastAsia="en-CA"/>
          <w14:ligatures w14:val="none"/>
        </w:rPr>
        <w:t xml:space="preserve"> and</w:t>
      </w:r>
      <w:r w:rsidR="00DE0E07" w:rsidRPr="006871CB">
        <w:rPr>
          <w:rFonts w:ascii="Arial" w:eastAsia="Times New Roman" w:hAnsi="Arial" w:cs="Arial"/>
          <w:kern w:val="0"/>
          <w:lang w:eastAsia="en-CA"/>
          <w14:ligatures w14:val="none"/>
        </w:rPr>
        <w:t xml:space="preserve"> </w:t>
      </w:r>
      <w:r w:rsidR="000176C9" w:rsidRPr="006871CB">
        <w:rPr>
          <w:rFonts w:ascii="Arial" w:eastAsia="Times New Roman" w:hAnsi="Arial" w:cs="Arial"/>
          <w:kern w:val="0"/>
          <w:lang w:eastAsia="en-CA"/>
          <w14:ligatures w14:val="none"/>
        </w:rPr>
        <w:t>theft</w:t>
      </w:r>
      <w:r w:rsidR="00EB0880" w:rsidRPr="006871CB">
        <w:rPr>
          <w:rFonts w:ascii="Arial" w:eastAsia="Times New Roman" w:hAnsi="Arial" w:cs="Arial"/>
          <w:kern w:val="0"/>
          <w:lang w:eastAsia="en-CA"/>
          <w14:ligatures w14:val="none"/>
        </w:rPr>
        <w:t xml:space="preserve"> of information that is kept in your personal possession</w:t>
      </w:r>
      <w:r w:rsidR="000176C9" w:rsidRPr="006871CB">
        <w:rPr>
          <w:rFonts w:ascii="Arial" w:eastAsia="Times New Roman" w:hAnsi="Arial" w:cs="Arial"/>
          <w:kern w:val="0"/>
          <w:lang w:eastAsia="en-CA"/>
          <w14:ligatures w14:val="none"/>
        </w:rPr>
        <w:t xml:space="preserve"> </w:t>
      </w:r>
      <w:r w:rsidR="00DE0E07" w:rsidRPr="006871CB">
        <w:rPr>
          <w:rFonts w:ascii="Arial" w:eastAsia="Times New Roman" w:hAnsi="Arial" w:cs="Arial"/>
          <w:kern w:val="0"/>
          <w:lang w:eastAsia="en-CA"/>
          <w14:ligatures w14:val="none"/>
        </w:rPr>
        <w:t>through the use of reasonable security measures and effective records management.</w:t>
      </w:r>
    </w:p>
    <w:p w14:paraId="61C8A51F" w14:textId="77777777" w:rsidR="003B729F" w:rsidRPr="006871CB" w:rsidRDefault="003B729F" w:rsidP="005469B8">
      <w:pPr>
        <w:shd w:val="clear" w:color="auto" w:fill="FFFFFF"/>
        <w:spacing w:after="0" w:line="240" w:lineRule="auto"/>
        <w:rPr>
          <w:rFonts w:ascii="Arial" w:eastAsia="Times New Roman" w:hAnsi="Arial" w:cs="Arial"/>
          <w:kern w:val="0"/>
          <w:lang w:eastAsia="en-CA"/>
          <w14:ligatures w14:val="none"/>
        </w:rPr>
      </w:pPr>
    </w:p>
    <w:p w14:paraId="3ABF99D8" w14:textId="2DC1BC73" w:rsidR="00CB05D7" w:rsidRPr="006871CB" w:rsidRDefault="00CA4663" w:rsidP="003C6425">
      <w:pPr>
        <w:shd w:val="clear" w:color="auto" w:fill="FFFFFF"/>
        <w:spacing w:after="0" w:line="240" w:lineRule="auto"/>
        <w:rPr>
          <w:rFonts w:ascii="Arial" w:hAnsi="Arial" w:cs="Arial"/>
        </w:rPr>
      </w:pPr>
      <w:r w:rsidRPr="006871CB">
        <w:rPr>
          <w:rFonts w:ascii="Arial" w:eastAsia="Times New Roman" w:hAnsi="Arial" w:cs="Arial"/>
          <w:kern w:val="0"/>
          <w:lang w:eastAsia="en-CA"/>
          <w14:ligatures w14:val="none"/>
        </w:rPr>
        <w:t xml:space="preserve">Individuals </w:t>
      </w:r>
      <w:r w:rsidR="003C6425" w:rsidRPr="006871CB">
        <w:rPr>
          <w:rFonts w:ascii="Arial" w:eastAsia="Times New Roman" w:hAnsi="Arial" w:cs="Arial"/>
          <w:kern w:val="0"/>
          <w:lang w:eastAsia="en-CA"/>
          <w14:ligatures w14:val="none"/>
        </w:rPr>
        <w:t xml:space="preserve">that have access to personal and confidential information are </w:t>
      </w:r>
      <w:r w:rsidR="00CB05D7" w:rsidRPr="006871CB">
        <w:rPr>
          <w:rFonts w:ascii="Arial" w:hAnsi="Arial" w:cs="Arial"/>
        </w:rPr>
        <w:t xml:space="preserve">responsible for ensuring the privacy of confidential information and for exercising discretion in the handling of such information. </w:t>
      </w:r>
    </w:p>
    <w:p w14:paraId="637DC032" w14:textId="77777777" w:rsidR="00CB05D7" w:rsidRPr="006871CB" w:rsidRDefault="00CB05D7" w:rsidP="005469B8">
      <w:pPr>
        <w:spacing w:after="0" w:line="240" w:lineRule="auto"/>
        <w:rPr>
          <w:rFonts w:ascii="Arial" w:hAnsi="Arial" w:cs="Arial"/>
        </w:rPr>
      </w:pPr>
    </w:p>
    <w:p w14:paraId="6A431800" w14:textId="7840C19E" w:rsidR="00CB05D7" w:rsidRPr="006871CB" w:rsidRDefault="00CB05D7" w:rsidP="005469B8">
      <w:pPr>
        <w:spacing w:after="0" w:line="240" w:lineRule="auto"/>
        <w:rPr>
          <w:rFonts w:ascii="Arial" w:hAnsi="Arial" w:cs="Arial"/>
        </w:rPr>
      </w:pPr>
      <w:r w:rsidRPr="006871CB">
        <w:rPr>
          <w:rFonts w:ascii="Arial" w:hAnsi="Arial" w:cs="Arial"/>
        </w:rPr>
        <w:t xml:space="preserve">Individuals will not knowingly, or willfully, </w:t>
      </w:r>
      <w:proofErr w:type="gramStart"/>
      <w:r w:rsidRPr="006871CB">
        <w:rPr>
          <w:rFonts w:ascii="Arial" w:hAnsi="Arial" w:cs="Arial"/>
        </w:rPr>
        <w:t>directly</w:t>
      </w:r>
      <w:proofErr w:type="gramEnd"/>
      <w:r w:rsidRPr="006871CB">
        <w:rPr>
          <w:rFonts w:ascii="Arial" w:hAnsi="Arial" w:cs="Arial"/>
        </w:rPr>
        <w:t xml:space="preserve"> or indirectly, misuse, disclose or disseminate to any third party any confidential information belonging to the </w:t>
      </w:r>
      <w:r w:rsidR="004A3D76" w:rsidRPr="006871CB">
        <w:rPr>
          <w:rFonts w:ascii="Arial" w:hAnsi="Arial" w:cs="Arial"/>
        </w:rPr>
        <w:t xml:space="preserve">organization </w:t>
      </w:r>
      <w:r w:rsidRPr="006871CB">
        <w:rPr>
          <w:rFonts w:ascii="Arial" w:hAnsi="Arial" w:cs="Arial"/>
        </w:rPr>
        <w:t xml:space="preserve">which the individual acquired in connection with or as a result of their </w:t>
      </w:r>
      <w:r w:rsidR="004A3D76" w:rsidRPr="006871CB">
        <w:rPr>
          <w:rFonts w:ascii="Arial" w:hAnsi="Arial" w:cs="Arial"/>
        </w:rPr>
        <w:t>affiliation with the organization.</w:t>
      </w:r>
      <w:r w:rsidRPr="006871CB">
        <w:rPr>
          <w:rFonts w:ascii="Arial" w:hAnsi="Arial" w:cs="Arial"/>
        </w:rPr>
        <w:t xml:space="preserve"> </w:t>
      </w:r>
    </w:p>
    <w:p w14:paraId="2AFCB009" w14:textId="77777777" w:rsidR="00CB05D7" w:rsidRPr="006871CB" w:rsidRDefault="00CB05D7" w:rsidP="005469B8">
      <w:pPr>
        <w:spacing w:after="0" w:line="240" w:lineRule="auto"/>
        <w:rPr>
          <w:rFonts w:ascii="Arial" w:hAnsi="Arial" w:cs="Arial"/>
        </w:rPr>
      </w:pPr>
    </w:p>
    <w:p w14:paraId="297D4746" w14:textId="11891876" w:rsidR="003247D3" w:rsidRPr="006871CB" w:rsidRDefault="00EA1157" w:rsidP="005469B8">
      <w:pPr>
        <w:spacing w:after="0" w:line="240" w:lineRule="auto"/>
        <w:rPr>
          <w:rFonts w:ascii="Arial" w:hAnsi="Arial" w:cs="Arial"/>
        </w:rPr>
      </w:pPr>
      <w:r w:rsidRPr="006871CB">
        <w:rPr>
          <w:rFonts w:ascii="Arial" w:eastAsia="Times New Roman" w:hAnsi="Arial" w:cs="Arial"/>
          <w:kern w:val="0"/>
          <w:lang w:eastAsia="en-CA"/>
          <w14:ligatures w14:val="none"/>
        </w:rPr>
        <w:t xml:space="preserve">Individuals </w:t>
      </w:r>
      <w:r w:rsidR="00D46D59" w:rsidRPr="006871CB">
        <w:rPr>
          <w:rFonts w:ascii="Arial" w:eastAsia="Times New Roman" w:hAnsi="Arial" w:cs="Arial"/>
          <w:kern w:val="0"/>
          <w:lang w:eastAsia="en-CA"/>
          <w14:ligatures w14:val="none"/>
        </w:rPr>
        <w:t xml:space="preserve">agree not to use, publish, or disclose such information and to preserve the restricted nature of this information except to the extent that it becomes publicly available, or is otherwise </w:t>
      </w:r>
      <w:r w:rsidR="0080109E" w:rsidRPr="006871CB">
        <w:rPr>
          <w:rFonts w:ascii="Arial" w:eastAsia="Times New Roman" w:hAnsi="Arial" w:cs="Arial"/>
          <w:kern w:val="0"/>
          <w:lang w:eastAsia="en-CA"/>
          <w14:ligatures w14:val="none"/>
        </w:rPr>
        <w:t>is required by law</w:t>
      </w:r>
      <w:r w:rsidR="00D46D59" w:rsidRPr="006871CB">
        <w:rPr>
          <w:rFonts w:ascii="Arial" w:eastAsia="Times New Roman" w:hAnsi="Arial" w:cs="Arial"/>
          <w:kern w:val="0"/>
          <w:lang w:eastAsia="en-CA"/>
          <w14:ligatures w14:val="none"/>
        </w:rPr>
        <w:t>.</w:t>
      </w:r>
      <w:r w:rsidR="003247D3" w:rsidRPr="006871CB">
        <w:rPr>
          <w:rFonts w:ascii="Arial" w:hAnsi="Arial" w:cs="Arial"/>
        </w:rPr>
        <w:t xml:space="preserve"> </w:t>
      </w:r>
    </w:p>
    <w:p w14:paraId="1D6CD87D" w14:textId="77777777" w:rsidR="006871CB" w:rsidRPr="006871CB" w:rsidRDefault="006871CB" w:rsidP="000236AE">
      <w:pPr>
        <w:spacing w:after="0" w:line="240" w:lineRule="auto"/>
        <w:rPr>
          <w:rFonts w:ascii="Arial" w:hAnsi="Arial" w:cs="Arial"/>
        </w:rPr>
      </w:pPr>
    </w:p>
    <w:p w14:paraId="616CCC9D" w14:textId="7967C7E7" w:rsidR="000236AE" w:rsidRPr="006871CB" w:rsidRDefault="000236AE" w:rsidP="000236AE">
      <w:pPr>
        <w:spacing w:after="0" w:line="240" w:lineRule="auto"/>
        <w:rPr>
          <w:rFonts w:ascii="Arial" w:hAnsi="Arial" w:cs="Arial"/>
        </w:rPr>
      </w:pPr>
      <w:r w:rsidRPr="006871CB">
        <w:rPr>
          <w:rFonts w:ascii="Arial" w:hAnsi="Arial" w:cs="Arial"/>
        </w:rPr>
        <w:t xml:space="preserve">At the conclusion of their services, individuals must return all intellectual property, such as documents, papers, computer files and other materials in their possession or control that relates to their duties. Ownership of all documents, computer files and all other electronic or hard-copy material, will remain the property of the organization. </w:t>
      </w:r>
    </w:p>
    <w:p w14:paraId="25F291C8" w14:textId="77777777" w:rsidR="000236AE" w:rsidRPr="006871CB" w:rsidRDefault="000236AE" w:rsidP="000236AE">
      <w:pPr>
        <w:spacing w:after="0" w:line="240" w:lineRule="auto"/>
        <w:rPr>
          <w:rFonts w:ascii="Arial" w:hAnsi="Arial" w:cs="Arial"/>
        </w:rPr>
      </w:pPr>
    </w:p>
    <w:p w14:paraId="2BA9BD64" w14:textId="3A70F4DD" w:rsidR="00D3043D" w:rsidRDefault="000236AE" w:rsidP="000236AE">
      <w:pPr>
        <w:spacing w:after="0" w:line="240" w:lineRule="auto"/>
        <w:rPr>
          <w:rFonts w:ascii="Arial" w:hAnsi="Arial" w:cs="Arial"/>
        </w:rPr>
      </w:pPr>
      <w:r w:rsidRPr="006871CB">
        <w:rPr>
          <w:rFonts w:ascii="Arial" w:hAnsi="Arial" w:cs="Arial"/>
        </w:rPr>
        <w:t xml:space="preserve">Individuals are not permitted to make copies, </w:t>
      </w:r>
      <w:r w:rsidR="00C76928">
        <w:rPr>
          <w:rFonts w:ascii="Arial" w:hAnsi="Arial" w:cs="Arial"/>
        </w:rPr>
        <w:t>alter</w:t>
      </w:r>
      <w:r w:rsidR="00D3043D">
        <w:rPr>
          <w:rFonts w:ascii="Arial" w:hAnsi="Arial" w:cs="Arial"/>
        </w:rPr>
        <w:t xml:space="preserve">, interfere </w:t>
      </w:r>
      <w:proofErr w:type="gramStart"/>
      <w:r w:rsidR="00D3043D">
        <w:rPr>
          <w:rFonts w:ascii="Arial" w:hAnsi="Arial" w:cs="Arial"/>
        </w:rPr>
        <w:t>with</w:t>
      </w:r>
      <w:proofErr w:type="gramEnd"/>
      <w:r w:rsidR="00D3043D">
        <w:rPr>
          <w:rFonts w:ascii="Arial" w:hAnsi="Arial" w:cs="Arial"/>
        </w:rPr>
        <w:t xml:space="preserve"> or </w:t>
      </w:r>
      <w:r w:rsidR="00681092">
        <w:rPr>
          <w:rFonts w:ascii="Arial" w:hAnsi="Arial" w:cs="Arial"/>
        </w:rPr>
        <w:t>destroy</w:t>
      </w:r>
      <w:r w:rsidR="00D3043D">
        <w:rPr>
          <w:rFonts w:ascii="Arial" w:hAnsi="Arial" w:cs="Arial"/>
        </w:rPr>
        <w:t xml:space="preserve">, </w:t>
      </w:r>
      <w:r w:rsidRPr="006871CB">
        <w:rPr>
          <w:rFonts w:ascii="Arial" w:hAnsi="Arial" w:cs="Arial"/>
        </w:rPr>
        <w:t>in part or in whole, manually or electronically, of any confidential or proprietary information belonging to the organization</w:t>
      </w:r>
      <w:r w:rsidR="00681092">
        <w:rPr>
          <w:rFonts w:ascii="Arial" w:hAnsi="Arial" w:cs="Arial"/>
        </w:rPr>
        <w:t xml:space="preserve"> except as authorized. </w:t>
      </w:r>
    </w:p>
    <w:p w14:paraId="4E0BEE78" w14:textId="77777777" w:rsidR="00602B98" w:rsidRPr="003247D3" w:rsidRDefault="00602B98" w:rsidP="000236AE">
      <w:pPr>
        <w:spacing w:after="0" w:line="240" w:lineRule="auto"/>
        <w:rPr>
          <w:rFonts w:ascii="Arial" w:hAnsi="Arial" w:cs="Arial"/>
        </w:rPr>
      </w:pPr>
    </w:p>
    <w:p w14:paraId="346FDE7F" w14:textId="30D77483" w:rsidR="00783822" w:rsidRDefault="00596941" w:rsidP="00602B98">
      <w:pPr>
        <w:spacing w:after="0" w:line="240" w:lineRule="auto"/>
        <w:rPr>
          <w:rFonts w:ascii="Arial" w:hAnsi="Arial" w:cs="Arial"/>
        </w:rPr>
      </w:pPr>
      <w:r>
        <w:rPr>
          <w:rFonts w:ascii="Arial" w:hAnsi="Arial" w:cs="Arial"/>
        </w:rPr>
        <w:t>Individuals wil</w:t>
      </w:r>
      <w:r w:rsidR="00602B98" w:rsidRPr="003247D3">
        <w:rPr>
          <w:rFonts w:ascii="Arial" w:hAnsi="Arial" w:cs="Arial"/>
        </w:rPr>
        <w:t xml:space="preserve">l immediately report </w:t>
      </w:r>
      <w:r>
        <w:rPr>
          <w:rFonts w:ascii="Arial" w:hAnsi="Arial" w:cs="Arial"/>
        </w:rPr>
        <w:t xml:space="preserve">the potential or actual unauthorized disclosure or loss of </w:t>
      </w:r>
      <w:r w:rsidR="005164D3">
        <w:rPr>
          <w:rFonts w:ascii="Arial" w:hAnsi="Arial" w:cs="Arial"/>
        </w:rPr>
        <w:t xml:space="preserve">personal or confidential information to the </w:t>
      </w:r>
      <w:r w:rsidR="00602B98" w:rsidRPr="003247D3">
        <w:rPr>
          <w:rFonts w:ascii="Arial" w:hAnsi="Arial" w:cs="Arial"/>
        </w:rPr>
        <w:t>Privacy Office</w:t>
      </w:r>
      <w:r w:rsidR="005164D3">
        <w:rPr>
          <w:rFonts w:ascii="Arial" w:hAnsi="Arial" w:cs="Arial"/>
        </w:rPr>
        <w:t xml:space="preserve">r. </w:t>
      </w:r>
      <w:r w:rsidR="00602B98" w:rsidRPr="003247D3">
        <w:rPr>
          <w:rFonts w:ascii="Arial" w:hAnsi="Arial" w:cs="Arial"/>
        </w:rPr>
        <w:t xml:space="preserve">    </w:t>
      </w:r>
    </w:p>
    <w:p w14:paraId="26272189" w14:textId="77777777" w:rsidR="00CC4198" w:rsidRDefault="00CC4198" w:rsidP="005469B8">
      <w:pPr>
        <w:spacing w:after="0" w:line="240" w:lineRule="auto"/>
        <w:rPr>
          <w:rFonts w:ascii="Arial" w:hAnsi="Arial" w:cs="Arial"/>
        </w:rPr>
      </w:pPr>
    </w:p>
    <w:p w14:paraId="31F287FF" w14:textId="04EC398D" w:rsidR="00AA70D6" w:rsidRDefault="00C948A2" w:rsidP="005469B8">
      <w:pPr>
        <w:spacing w:after="0" w:line="240" w:lineRule="auto"/>
        <w:rPr>
          <w:rFonts w:ascii="Arial" w:hAnsi="Arial" w:cs="Arial"/>
        </w:rPr>
      </w:pPr>
      <w:r>
        <w:rPr>
          <w:rFonts w:ascii="Arial" w:hAnsi="Arial" w:cs="Arial"/>
        </w:rPr>
        <w:t xml:space="preserve">Individuals </w:t>
      </w:r>
      <w:r w:rsidR="007168D3">
        <w:rPr>
          <w:rFonts w:ascii="Arial" w:hAnsi="Arial" w:cs="Arial"/>
        </w:rPr>
        <w:t>that have access to personal and confidential information agree that the in</w:t>
      </w:r>
      <w:r w:rsidR="00CC4198" w:rsidRPr="003247D3">
        <w:rPr>
          <w:rFonts w:ascii="Arial" w:hAnsi="Arial" w:cs="Arial"/>
        </w:rPr>
        <w:t>formation is only for the purpose of and limited to what is required to perform my role.  </w:t>
      </w:r>
    </w:p>
    <w:p w14:paraId="5DFA83CC" w14:textId="77777777" w:rsidR="00CC4198" w:rsidRPr="003247D3" w:rsidRDefault="00CC4198" w:rsidP="005469B8">
      <w:pPr>
        <w:spacing w:after="0" w:line="240" w:lineRule="auto"/>
        <w:rPr>
          <w:rFonts w:ascii="Arial" w:hAnsi="Arial" w:cs="Arial"/>
        </w:rPr>
      </w:pPr>
    </w:p>
    <w:p w14:paraId="3305DC7A" w14:textId="77777777" w:rsidR="006D2E92" w:rsidRDefault="006D2E92" w:rsidP="00442E72">
      <w:pPr>
        <w:spacing w:after="0" w:line="240" w:lineRule="auto"/>
        <w:rPr>
          <w:rFonts w:ascii="Arial" w:hAnsi="Arial" w:cs="Arial"/>
        </w:rPr>
      </w:pPr>
      <w:r w:rsidRPr="00442E72">
        <w:rPr>
          <w:rFonts w:ascii="Arial" w:hAnsi="Arial" w:cs="Arial"/>
        </w:rPr>
        <w:t xml:space="preserve">Individuals must not place themselves in a position of obligation to persons who might benefit or appear to benefit from disclosure of confidential information. </w:t>
      </w:r>
    </w:p>
    <w:p w14:paraId="5F104281" w14:textId="77777777" w:rsidR="00442E72" w:rsidRPr="00442E72" w:rsidRDefault="00442E72" w:rsidP="00442E72">
      <w:pPr>
        <w:spacing w:after="0" w:line="240" w:lineRule="auto"/>
        <w:rPr>
          <w:rFonts w:ascii="Arial" w:hAnsi="Arial" w:cs="Arial"/>
        </w:rPr>
      </w:pPr>
    </w:p>
    <w:p w14:paraId="02E811E9" w14:textId="77777777" w:rsidR="006D2E92" w:rsidRDefault="006D2E92" w:rsidP="00442E72">
      <w:pPr>
        <w:spacing w:after="0" w:line="240" w:lineRule="auto"/>
        <w:rPr>
          <w:rFonts w:ascii="Arial" w:hAnsi="Arial" w:cs="Arial"/>
        </w:rPr>
      </w:pPr>
      <w:r w:rsidRPr="00442E72">
        <w:rPr>
          <w:rFonts w:ascii="Arial" w:hAnsi="Arial" w:cs="Arial"/>
        </w:rPr>
        <w:t xml:space="preserve">Individuals must not benefit or appear to benefit from the use of information not generally available to the public and which was acquired </w:t>
      </w:r>
      <w:proofErr w:type="gramStart"/>
      <w:r w:rsidRPr="00442E72">
        <w:rPr>
          <w:rFonts w:ascii="Arial" w:hAnsi="Arial" w:cs="Arial"/>
        </w:rPr>
        <w:t>during the course of</w:t>
      </w:r>
      <w:proofErr w:type="gramEnd"/>
      <w:r w:rsidRPr="00442E72">
        <w:rPr>
          <w:rFonts w:ascii="Arial" w:hAnsi="Arial" w:cs="Arial"/>
        </w:rPr>
        <w:t xml:space="preserve"> their official duties. </w:t>
      </w:r>
    </w:p>
    <w:p w14:paraId="6FDF979B" w14:textId="77777777" w:rsidR="00442E72" w:rsidRPr="00442E72" w:rsidRDefault="00442E72" w:rsidP="00442E72">
      <w:pPr>
        <w:spacing w:after="0" w:line="240" w:lineRule="auto"/>
        <w:rPr>
          <w:rFonts w:ascii="Arial" w:hAnsi="Arial" w:cs="Arial"/>
        </w:rPr>
      </w:pPr>
    </w:p>
    <w:p w14:paraId="390728AF" w14:textId="5D10431C" w:rsidR="006074F7" w:rsidRDefault="005426D3" w:rsidP="005469B8">
      <w:pPr>
        <w:shd w:val="clear" w:color="auto" w:fill="FFFFFF"/>
        <w:spacing w:after="0" w:line="240" w:lineRule="auto"/>
        <w:textAlignment w:val="baseline"/>
        <w:rPr>
          <w:rFonts w:ascii="Arial" w:eastAsia="Times New Roman" w:hAnsi="Arial" w:cs="Arial"/>
          <w:kern w:val="0"/>
          <w:lang w:eastAsia="en-CA"/>
          <w14:ligatures w14:val="none"/>
        </w:rPr>
      </w:pPr>
      <w:r>
        <w:rPr>
          <w:rFonts w:ascii="Arial" w:eastAsia="Times New Roman" w:hAnsi="Arial" w:cs="Arial"/>
          <w:kern w:val="0"/>
          <w:lang w:eastAsia="en-CA"/>
          <w14:ligatures w14:val="none"/>
        </w:rPr>
        <w:t>The Privacy Officer is the only authorized person to make statements to the media or the public</w:t>
      </w:r>
      <w:r w:rsidR="002578CD">
        <w:rPr>
          <w:rFonts w:ascii="Arial" w:eastAsia="Times New Roman" w:hAnsi="Arial" w:cs="Arial"/>
          <w:kern w:val="0"/>
          <w:lang w:eastAsia="en-CA"/>
          <w14:ligatures w14:val="none"/>
        </w:rPr>
        <w:t xml:space="preserve">. </w:t>
      </w:r>
    </w:p>
    <w:p w14:paraId="19F12DB9" w14:textId="20B185FE" w:rsidR="005426D3" w:rsidRDefault="002578CD" w:rsidP="005469B8">
      <w:pPr>
        <w:shd w:val="clear" w:color="auto" w:fill="FFFFFF"/>
        <w:spacing w:after="0" w:line="240" w:lineRule="auto"/>
        <w:textAlignment w:val="baseline"/>
        <w:rPr>
          <w:rFonts w:ascii="Arial" w:eastAsia="Times New Roman" w:hAnsi="Arial" w:cs="Arial"/>
          <w:kern w:val="0"/>
          <w:lang w:eastAsia="en-CA"/>
          <w14:ligatures w14:val="none"/>
        </w:rPr>
      </w:pPr>
      <w:r>
        <w:rPr>
          <w:rFonts w:ascii="Arial" w:eastAsia="Times New Roman" w:hAnsi="Arial" w:cs="Arial"/>
          <w:kern w:val="0"/>
          <w:lang w:eastAsia="en-CA"/>
          <w14:ligatures w14:val="none"/>
        </w:rPr>
        <w:t>The Board has agreed that</w:t>
      </w:r>
      <w:r w:rsidR="00616C6F">
        <w:rPr>
          <w:rFonts w:ascii="Arial" w:eastAsia="Times New Roman" w:hAnsi="Arial" w:cs="Arial"/>
          <w:kern w:val="0"/>
          <w:lang w:eastAsia="en-CA"/>
          <w14:ligatures w14:val="none"/>
        </w:rPr>
        <w:t xml:space="preserve"> audio or video recordings </w:t>
      </w:r>
      <w:r w:rsidR="00196560">
        <w:rPr>
          <w:rFonts w:ascii="Arial" w:eastAsia="Times New Roman" w:hAnsi="Arial" w:cs="Arial"/>
          <w:kern w:val="0"/>
          <w:lang w:eastAsia="en-CA"/>
          <w14:ligatures w14:val="none"/>
        </w:rPr>
        <w:t xml:space="preserve">are not permitted </w:t>
      </w:r>
      <w:r w:rsidR="00616C6F">
        <w:rPr>
          <w:rFonts w:ascii="Arial" w:eastAsia="Times New Roman" w:hAnsi="Arial" w:cs="Arial"/>
          <w:kern w:val="0"/>
          <w:lang w:eastAsia="en-CA"/>
          <w14:ligatures w14:val="none"/>
        </w:rPr>
        <w:t>during meetings.</w:t>
      </w:r>
    </w:p>
    <w:p w14:paraId="739E2D2D" w14:textId="77777777" w:rsidR="00FE57F1" w:rsidRPr="003247D3" w:rsidRDefault="00FE57F1" w:rsidP="005469B8">
      <w:pPr>
        <w:spacing w:after="0" w:line="240" w:lineRule="auto"/>
        <w:rPr>
          <w:rFonts w:ascii="Arial" w:hAnsi="Arial" w:cs="Arial"/>
        </w:rPr>
      </w:pPr>
    </w:p>
    <w:p w14:paraId="319F0751" w14:textId="77777777" w:rsidR="005C6029" w:rsidRDefault="00602B98" w:rsidP="00602B98">
      <w:pPr>
        <w:spacing w:after="0" w:line="240" w:lineRule="auto"/>
        <w:rPr>
          <w:rFonts w:ascii="Arial" w:hAnsi="Arial" w:cs="Arial"/>
        </w:rPr>
      </w:pPr>
      <w:r w:rsidRPr="003247D3">
        <w:rPr>
          <w:rFonts w:ascii="Arial" w:hAnsi="Arial" w:cs="Arial"/>
        </w:rPr>
        <w:t xml:space="preserve">Individuals who fail to comply with this policy during </w:t>
      </w:r>
      <w:r>
        <w:rPr>
          <w:rFonts w:ascii="Arial" w:hAnsi="Arial" w:cs="Arial"/>
        </w:rPr>
        <w:t xml:space="preserve">and after the course of service </w:t>
      </w:r>
      <w:r w:rsidRPr="003247D3">
        <w:rPr>
          <w:rFonts w:ascii="Arial" w:hAnsi="Arial" w:cs="Arial"/>
        </w:rPr>
        <w:t xml:space="preserve">will be subject to disciplinary action, up to and including </w:t>
      </w:r>
      <w:r>
        <w:rPr>
          <w:rFonts w:ascii="Arial" w:hAnsi="Arial" w:cs="Arial"/>
        </w:rPr>
        <w:t xml:space="preserve">removal from the organization.  </w:t>
      </w:r>
    </w:p>
    <w:p w14:paraId="40BA7F20" w14:textId="77777777" w:rsidR="005C6029" w:rsidRDefault="005C6029" w:rsidP="00602B98">
      <w:pPr>
        <w:spacing w:after="0" w:line="240" w:lineRule="auto"/>
        <w:rPr>
          <w:rFonts w:ascii="Arial" w:hAnsi="Arial" w:cs="Arial"/>
        </w:rPr>
      </w:pPr>
    </w:p>
    <w:p w14:paraId="4521567B" w14:textId="77777777" w:rsidR="00FB262D" w:rsidRPr="006202CF" w:rsidRDefault="00FB262D" w:rsidP="00FB262D">
      <w:pPr>
        <w:spacing w:after="0" w:line="240" w:lineRule="auto"/>
        <w:rPr>
          <w:rFonts w:ascii="Arial" w:hAnsi="Arial" w:cs="Arial"/>
        </w:rPr>
      </w:pPr>
      <w:r w:rsidRPr="006202CF">
        <w:rPr>
          <w:rFonts w:ascii="Arial" w:hAnsi="Arial" w:cs="Arial"/>
        </w:rPr>
        <w:t xml:space="preserve">Monitoring: This policy will be reviewed annually.  </w:t>
      </w:r>
    </w:p>
    <w:p w14:paraId="3DA7D473" w14:textId="7E88C84D" w:rsidR="00231976" w:rsidRPr="003247D3" w:rsidRDefault="00FB262D" w:rsidP="005469B8">
      <w:pPr>
        <w:spacing w:after="0" w:line="240" w:lineRule="auto"/>
        <w:rPr>
          <w:rFonts w:ascii="Arial" w:hAnsi="Arial" w:cs="Arial"/>
        </w:rPr>
      </w:pPr>
      <w:r w:rsidRPr="006202CF">
        <w:rPr>
          <w:rFonts w:ascii="Arial" w:hAnsi="Arial" w:cs="Arial"/>
        </w:rPr>
        <w:t>Board Acceptance: This policy was approved at the ___________________ Board meeting.</w:t>
      </w:r>
    </w:p>
    <w:sectPr w:rsidR="00231976" w:rsidRPr="003247D3" w:rsidSect="00384DA4">
      <w:headerReference w:type="default" r:id="rId10"/>
      <w:pgSz w:w="12240" w:h="15840"/>
      <w:pgMar w:top="1440" w:right="124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EB19" w14:textId="77777777" w:rsidR="004050B9" w:rsidRDefault="004050B9" w:rsidP="00DE4061">
      <w:pPr>
        <w:spacing w:after="0" w:line="240" w:lineRule="auto"/>
      </w:pPr>
      <w:r>
        <w:separator/>
      </w:r>
    </w:p>
  </w:endnote>
  <w:endnote w:type="continuationSeparator" w:id="0">
    <w:p w14:paraId="2258D6B2" w14:textId="77777777" w:rsidR="004050B9" w:rsidRDefault="004050B9" w:rsidP="00DE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CACC" w14:textId="77777777" w:rsidR="004050B9" w:rsidRDefault="004050B9" w:rsidP="00DE4061">
      <w:pPr>
        <w:spacing w:after="0" w:line="240" w:lineRule="auto"/>
      </w:pPr>
      <w:r>
        <w:separator/>
      </w:r>
    </w:p>
  </w:footnote>
  <w:footnote w:type="continuationSeparator" w:id="0">
    <w:p w14:paraId="466F3CA7" w14:textId="77777777" w:rsidR="004050B9" w:rsidRDefault="004050B9" w:rsidP="00DE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7855" w14:textId="1EF57D87" w:rsidR="00DE4061" w:rsidRDefault="00DE4061">
    <w:pPr>
      <w:pStyle w:val="Header"/>
    </w:pPr>
    <w:r>
      <w:rPr>
        <w:noProof/>
      </w:rPr>
      <w:drawing>
        <wp:inline distT="0" distB="0" distL="0" distR="0" wp14:anchorId="4ADD6F7F" wp14:editId="2C0B319B">
          <wp:extent cx="942975" cy="735521"/>
          <wp:effectExtent l="0" t="0" r="0" b="7620"/>
          <wp:docPr id="194827633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310" cy="748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582885"/>
    <w:multiLevelType w:val="multilevel"/>
    <w:tmpl w:val="3CE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DD3A91"/>
    <w:multiLevelType w:val="multilevel"/>
    <w:tmpl w:val="0AC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DD4B12"/>
    <w:multiLevelType w:val="hybridMultilevel"/>
    <w:tmpl w:val="72A0B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2E16F8B"/>
    <w:multiLevelType w:val="multilevel"/>
    <w:tmpl w:val="D33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0833CB"/>
    <w:multiLevelType w:val="hybridMultilevel"/>
    <w:tmpl w:val="8542A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01323B"/>
    <w:multiLevelType w:val="hybridMultilevel"/>
    <w:tmpl w:val="92B6F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28570EA"/>
    <w:multiLevelType w:val="hybridMultilevel"/>
    <w:tmpl w:val="5A780D8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2600AD"/>
    <w:multiLevelType w:val="hybridMultilevel"/>
    <w:tmpl w:val="7486DDF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BE20A0C"/>
    <w:multiLevelType w:val="hybridMultilevel"/>
    <w:tmpl w:val="08C6FA3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6D69D5"/>
    <w:multiLevelType w:val="multilevel"/>
    <w:tmpl w:val="D978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4F3CCD"/>
    <w:multiLevelType w:val="hybridMultilevel"/>
    <w:tmpl w:val="08C6FA36"/>
    <w:lvl w:ilvl="0" w:tplc="4844EF2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A937D1"/>
    <w:multiLevelType w:val="hybridMultilevel"/>
    <w:tmpl w:val="D2242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C78508B"/>
    <w:multiLevelType w:val="hybridMultilevel"/>
    <w:tmpl w:val="311E9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F2B780D"/>
    <w:multiLevelType w:val="hybridMultilevel"/>
    <w:tmpl w:val="D3203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8636DD"/>
    <w:multiLevelType w:val="multilevel"/>
    <w:tmpl w:val="FA0C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8626ED"/>
    <w:multiLevelType w:val="hybridMultilevel"/>
    <w:tmpl w:val="A5FE81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C2126A1"/>
    <w:multiLevelType w:val="hybridMultilevel"/>
    <w:tmpl w:val="A26697F8"/>
    <w:lvl w:ilvl="0" w:tplc="11DA25D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D3A334A"/>
    <w:multiLevelType w:val="hybridMultilevel"/>
    <w:tmpl w:val="90BE4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E26D5F"/>
    <w:multiLevelType w:val="hybridMultilevel"/>
    <w:tmpl w:val="46F6C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79939554">
    <w:abstractNumId w:val="35"/>
  </w:num>
  <w:num w:numId="2" w16cid:durableId="1898130803">
    <w:abstractNumId w:val="13"/>
  </w:num>
  <w:num w:numId="3" w16cid:durableId="1728987438">
    <w:abstractNumId w:val="10"/>
  </w:num>
  <w:num w:numId="4" w16cid:durableId="2096509497">
    <w:abstractNumId w:val="39"/>
  </w:num>
  <w:num w:numId="5" w16cid:durableId="1601137364">
    <w:abstractNumId w:val="18"/>
  </w:num>
  <w:num w:numId="6" w16cid:durableId="1054542477">
    <w:abstractNumId w:val="24"/>
  </w:num>
  <w:num w:numId="7" w16cid:durableId="1612200096">
    <w:abstractNumId w:val="30"/>
  </w:num>
  <w:num w:numId="8" w16cid:durableId="1471245931">
    <w:abstractNumId w:val="9"/>
  </w:num>
  <w:num w:numId="9" w16cid:durableId="1720548714">
    <w:abstractNumId w:val="7"/>
  </w:num>
  <w:num w:numId="10" w16cid:durableId="1983004334">
    <w:abstractNumId w:val="6"/>
  </w:num>
  <w:num w:numId="11" w16cid:durableId="300892093">
    <w:abstractNumId w:val="5"/>
  </w:num>
  <w:num w:numId="12" w16cid:durableId="1703895023">
    <w:abstractNumId w:val="4"/>
  </w:num>
  <w:num w:numId="13" w16cid:durableId="1845245782">
    <w:abstractNumId w:val="8"/>
  </w:num>
  <w:num w:numId="14" w16cid:durableId="1177036820">
    <w:abstractNumId w:val="3"/>
  </w:num>
  <w:num w:numId="15" w16cid:durableId="1537497781">
    <w:abstractNumId w:val="2"/>
  </w:num>
  <w:num w:numId="16" w16cid:durableId="2032564858">
    <w:abstractNumId w:val="1"/>
  </w:num>
  <w:num w:numId="17" w16cid:durableId="151140545">
    <w:abstractNumId w:val="0"/>
  </w:num>
  <w:num w:numId="18" w16cid:durableId="1743482703">
    <w:abstractNumId w:val="21"/>
  </w:num>
  <w:num w:numId="19" w16cid:durableId="1260332152">
    <w:abstractNumId w:val="23"/>
  </w:num>
  <w:num w:numId="20" w16cid:durableId="1832018773">
    <w:abstractNumId w:val="38"/>
  </w:num>
  <w:num w:numId="21" w16cid:durableId="2147239624">
    <w:abstractNumId w:val="27"/>
  </w:num>
  <w:num w:numId="22" w16cid:durableId="1333490581">
    <w:abstractNumId w:val="12"/>
  </w:num>
  <w:num w:numId="23" w16cid:durableId="1377049692">
    <w:abstractNumId w:val="41"/>
  </w:num>
  <w:num w:numId="24" w16cid:durableId="448353649">
    <w:abstractNumId w:val="19"/>
  </w:num>
  <w:num w:numId="25" w16cid:durableId="239025974">
    <w:abstractNumId w:val="29"/>
  </w:num>
  <w:num w:numId="26" w16cid:durableId="916129955">
    <w:abstractNumId w:val="17"/>
  </w:num>
  <w:num w:numId="27" w16cid:durableId="1009941804">
    <w:abstractNumId w:val="31"/>
  </w:num>
  <w:num w:numId="28" w16cid:durableId="2108309026">
    <w:abstractNumId w:val="37"/>
  </w:num>
  <w:num w:numId="29" w16cid:durableId="362629538">
    <w:abstractNumId w:val="14"/>
  </w:num>
  <w:num w:numId="30" w16cid:durableId="1971205921">
    <w:abstractNumId w:val="11"/>
  </w:num>
  <w:num w:numId="31" w16cid:durableId="641039375">
    <w:abstractNumId w:val="15"/>
  </w:num>
  <w:num w:numId="32" w16cid:durableId="1606570428">
    <w:abstractNumId w:val="32"/>
  </w:num>
  <w:num w:numId="33" w16cid:durableId="1035689680">
    <w:abstractNumId w:val="16"/>
  </w:num>
  <w:num w:numId="34" w16cid:durableId="2131124084">
    <w:abstractNumId w:val="33"/>
  </w:num>
  <w:num w:numId="35" w16cid:durableId="984511230">
    <w:abstractNumId w:val="26"/>
  </w:num>
  <w:num w:numId="36" w16cid:durableId="956639178">
    <w:abstractNumId w:val="28"/>
  </w:num>
  <w:num w:numId="37" w16cid:durableId="1716343909">
    <w:abstractNumId w:val="40"/>
  </w:num>
  <w:num w:numId="38" w16cid:durableId="584459122">
    <w:abstractNumId w:val="36"/>
  </w:num>
  <w:num w:numId="39" w16cid:durableId="418138284">
    <w:abstractNumId w:val="20"/>
  </w:num>
  <w:num w:numId="40" w16cid:durableId="588730594">
    <w:abstractNumId w:val="22"/>
  </w:num>
  <w:num w:numId="41" w16cid:durableId="1628923849">
    <w:abstractNumId w:val="34"/>
  </w:num>
  <w:num w:numId="42" w16cid:durableId="251936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61"/>
    <w:rsid w:val="000055EA"/>
    <w:rsid w:val="000176C9"/>
    <w:rsid w:val="00020547"/>
    <w:rsid w:val="000236AE"/>
    <w:rsid w:val="00030504"/>
    <w:rsid w:val="000348D1"/>
    <w:rsid w:val="0003707B"/>
    <w:rsid w:val="00042B36"/>
    <w:rsid w:val="000502C6"/>
    <w:rsid w:val="00051E33"/>
    <w:rsid w:val="00051F5E"/>
    <w:rsid w:val="0006079B"/>
    <w:rsid w:val="00060BC7"/>
    <w:rsid w:val="00061EF5"/>
    <w:rsid w:val="00067622"/>
    <w:rsid w:val="00072287"/>
    <w:rsid w:val="00073296"/>
    <w:rsid w:val="00082EC5"/>
    <w:rsid w:val="00083CDE"/>
    <w:rsid w:val="00084A73"/>
    <w:rsid w:val="00085B70"/>
    <w:rsid w:val="000875C8"/>
    <w:rsid w:val="000A11B5"/>
    <w:rsid w:val="000A2E55"/>
    <w:rsid w:val="000A3C06"/>
    <w:rsid w:val="000B2888"/>
    <w:rsid w:val="000B5856"/>
    <w:rsid w:val="000B5D1A"/>
    <w:rsid w:val="000D1BFD"/>
    <w:rsid w:val="000D5645"/>
    <w:rsid w:val="000D6EA3"/>
    <w:rsid w:val="000F40DC"/>
    <w:rsid w:val="000F5F2C"/>
    <w:rsid w:val="001003E4"/>
    <w:rsid w:val="00104850"/>
    <w:rsid w:val="0010756F"/>
    <w:rsid w:val="001109C0"/>
    <w:rsid w:val="00110C43"/>
    <w:rsid w:val="0011160F"/>
    <w:rsid w:val="001231D3"/>
    <w:rsid w:val="0012633B"/>
    <w:rsid w:val="00127CA8"/>
    <w:rsid w:val="0014018A"/>
    <w:rsid w:val="00147CD2"/>
    <w:rsid w:val="001540E5"/>
    <w:rsid w:val="0015611A"/>
    <w:rsid w:val="0016001B"/>
    <w:rsid w:val="001631EE"/>
    <w:rsid w:val="00167CD7"/>
    <w:rsid w:val="00174975"/>
    <w:rsid w:val="00182069"/>
    <w:rsid w:val="00185759"/>
    <w:rsid w:val="0018575A"/>
    <w:rsid w:val="0018723C"/>
    <w:rsid w:val="001879BB"/>
    <w:rsid w:val="00190968"/>
    <w:rsid w:val="00196560"/>
    <w:rsid w:val="001C751E"/>
    <w:rsid w:val="001D1438"/>
    <w:rsid w:val="001E365E"/>
    <w:rsid w:val="001F0928"/>
    <w:rsid w:val="001F2B20"/>
    <w:rsid w:val="001F60FE"/>
    <w:rsid w:val="002009B3"/>
    <w:rsid w:val="00201F46"/>
    <w:rsid w:val="00203655"/>
    <w:rsid w:val="0020448C"/>
    <w:rsid w:val="00204929"/>
    <w:rsid w:val="002067FC"/>
    <w:rsid w:val="0021308B"/>
    <w:rsid w:val="002139FD"/>
    <w:rsid w:val="00216CBD"/>
    <w:rsid w:val="002252EC"/>
    <w:rsid w:val="0022562C"/>
    <w:rsid w:val="00226D27"/>
    <w:rsid w:val="00231301"/>
    <w:rsid w:val="00231976"/>
    <w:rsid w:val="002367C6"/>
    <w:rsid w:val="00244405"/>
    <w:rsid w:val="00250319"/>
    <w:rsid w:val="002550AB"/>
    <w:rsid w:val="002578CD"/>
    <w:rsid w:val="00262CDA"/>
    <w:rsid w:val="00265382"/>
    <w:rsid w:val="0027467A"/>
    <w:rsid w:val="00276C86"/>
    <w:rsid w:val="00276F44"/>
    <w:rsid w:val="00277CE4"/>
    <w:rsid w:val="00282D91"/>
    <w:rsid w:val="0028448F"/>
    <w:rsid w:val="00296D1E"/>
    <w:rsid w:val="002A07AE"/>
    <w:rsid w:val="002A6BB7"/>
    <w:rsid w:val="002B1AE7"/>
    <w:rsid w:val="002B48A2"/>
    <w:rsid w:val="002B7D94"/>
    <w:rsid w:val="002C4F77"/>
    <w:rsid w:val="002D1FAB"/>
    <w:rsid w:val="002D6A0A"/>
    <w:rsid w:val="002E0FD9"/>
    <w:rsid w:val="002E53DF"/>
    <w:rsid w:val="002E5602"/>
    <w:rsid w:val="002F2C8B"/>
    <w:rsid w:val="002F2CE9"/>
    <w:rsid w:val="00300477"/>
    <w:rsid w:val="00301088"/>
    <w:rsid w:val="00305557"/>
    <w:rsid w:val="003141C5"/>
    <w:rsid w:val="003247D3"/>
    <w:rsid w:val="00330867"/>
    <w:rsid w:val="003310CF"/>
    <w:rsid w:val="003362A4"/>
    <w:rsid w:val="003376CB"/>
    <w:rsid w:val="00340097"/>
    <w:rsid w:val="00364C81"/>
    <w:rsid w:val="00372037"/>
    <w:rsid w:val="00384DA4"/>
    <w:rsid w:val="00386713"/>
    <w:rsid w:val="0039099B"/>
    <w:rsid w:val="00392F36"/>
    <w:rsid w:val="00397BD2"/>
    <w:rsid w:val="003A484E"/>
    <w:rsid w:val="003A7EDE"/>
    <w:rsid w:val="003B0BFD"/>
    <w:rsid w:val="003B2053"/>
    <w:rsid w:val="003B352A"/>
    <w:rsid w:val="003B3DA4"/>
    <w:rsid w:val="003B729F"/>
    <w:rsid w:val="003C5462"/>
    <w:rsid w:val="003C6425"/>
    <w:rsid w:val="003D10CC"/>
    <w:rsid w:val="003D359D"/>
    <w:rsid w:val="003E066B"/>
    <w:rsid w:val="003E4B21"/>
    <w:rsid w:val="003E7726"/>
    <w:rsid w:val="003E7EEC"/>
    <w:rsid w:val="003F41B2"/>
    <w:rsid w:val="003F47ED"/>
    <w:rsid w:val="003F4D79"/>
    <w:rsid w:val="004050B9"/>
    <w:rsid w:val="00411982"/>
    <w:rsid w:val="0042656F"/>
    <w:rsid w:val="00426F26"/>
    <w:rsid w:val="0042732D"/>
    <w:rsid w:val="0043310B"/>
    <w:rsid w:val="00435564"/>
    <w:rsid w:val="00442E72"/>
    <w:rsid w:val="00445A34"/>
    <w:rsid w:val="004502A6"/>
    <w:rsid w:val="00450A8D"/>
    <w:rsid w:val="00456B62"/>
    <w:rsid w:val="00464C35"/>
    <w:rsid w:val="0047040F"/>
    <w:rsid w:val="00473A93"/>
    <w:rsid w:val="00477C4A"/>
    <w:rsid w:val="004856D4"/>
    <w:rsid w:val="00487002"/>
    <w:rsid w:val="00490D6C"/>
    <w:rsid w:val="004A1F51"/>
    <w:rsid w:val="004A3D76"/>
    <w:rsid w:val="004B1868"/>
    <w:rsid w:val="004B3AB4"/>
    <w:rsid w:val="004B58AE"/>
    <w:rsid w:val="004D0C97"/>
    <w:rsid w:val="004D0CBF"/>
    <w:rsid w:val="004D1F70"/>
    <w:rsid w:val="004D4556"/>
    <w:rsid w:val="005003F6"/>
    <w:rsid w:val="005004B5"/>
    <w:rsid w:val="00506E23"/>
    <w:rsid w:val="00512C4B"/>
    <w:rsid w:val="00513B5C"/>
    <w:rsid w:val="00514039"/>
    <w:rsid w:val="005140A6"/>
    <w:rsid w:val="005164D3"/>
    <w:rsid w:val="00522F48"/>
    <w:rsid w:val="00523389"/>
    <w:rsid w:val="005239DF"/>
    <w:rsid w:val="005370A6"/>
    <w:rsid w:val="00541BF3"/>
    <w:rsid w:val="005426D3"/>
    <w:rsid w:val="005469B8"/>
    <w:rsid w:val="0055216E"/>
    <w:rsid w:val="00556F74"/>
    <w:rsid w:val="005630CD"/>
    <w:rsid w:val="005639AE"/>
    <w:rsid w:val="00565512"/>
    <w:rsid w:val="00566F48"/>
    <w:rsid w:val="00570065"/>
    <w:rsid w:val="005812FA"/>
    <w:rsid w:val="0058443B"/>
    <w:rsid w:val="00587468"/>
    <w:rsid w:val="0058797F"/>
    <w:rsid w:val="00591951"/>
    <w:rsid w:val="00596941"/>
    <w:rsid w:val="0059709E"/>
    <w:rsid w:val="005A017F"/>
    <w:rsid w:val="005A01AE"/>
    <w:rsid w:val="005A1E49"/>
    <w:rsid w:val="005A5C05"/>
    <w:rsid w:val="005B31BA"/>
    <w:rsid w:val="005B6EE2"/>
    <w:rsid w:val="005C1926"/>
    <w:rsid w:val="005C6029"/>
    <w:rsid w:val="005E48AB"/>
    <w:rsid w:val="005F0861"/>
    <w:rsid w:val="005F25D4"/>
    <w:rsid w:val="005F668C"/>
    <w:rsid w:val="00602B98"/>
    <w:rsid w:val="0060325C"/>
    <w:rsid w:val="0060350B"/>
    <w:rsid w:val="006074F7"/>
    <w:rsid w:val="00612577"/>
    <w:rsid w:val="00616C6F"/>
    <w:rsid w:val="00617026"/>
    <w:rsid w:val="00626B34"/>
    <w:rsid w:val="00627CE6"/>
    <w:rsid w:val="00636F1A"/>
    <w:rsid w:val="00644604"/>
    <w:rsid w:val="00645252"/>
    <w:rsid w:val="006570C8"/>
    <w:rsid w:val="00663C28"/>
    <w:rsid w:val="00666A82"/>
    <w:rsid w:val="00671248"/>
    <w:rsid w:val="00673EAD"/>
    <w:rsid w:val="00675CFA"/>
    <w:rsid w:val="00675CFD"/>
    <w:rsid w:val="00681092"/>
    <w:rsid w:val="0068481A"/>
    <w:rsid w:val="006855BA"/>
    <w:rsid w:val="006871CB"/>
    <w:rsid w:val="006916E9"/>
    <w:rsid w:val="00694105"/>
    <w:rsid w:val="006A10B2"/>
    <w:rsid w:val="006A313F"/>
    <w:rsid w:val="006A7889"/>
    <w:rsid w:val="006A7D8E"/>
    <w:rsid w:val="006B2A8D"/>
    <w:rsid w:val="006B5E30"/>
    <w:rsid w:val="006B7589"/>
    <w:rsid w:val="006C726E"/>
    <w:rsid w:val="006D00AD"/>
    <w:rsid w:val="006D2E92"/>
    <w:rsid w:val="006D3333"/>
    <w:rsid w:val="006D3D74"/>
    <w:rsid w:val="0070366D"/>
    <w:rsid w:val="00706E09"/>
    <w:rsid w:val="007078AD"/>
    <w:rsid w:val="007106DD"/>
    <w:rsid w:val="007168D3"/>
    <w:rsid w:val="00720BE3"/>
    <w:rsid w:val="007266FD"/>
    <w:rsid w:val="007268CC"/>
    <w:rsid w:val="00727936"/>
    <w:rsid w:val="00754B4D"/>
    <w:rsid w:val="007571B0"/>
    <w:rsid w:val="007603F3"/>
    <w:rsid w:val="00761674"/>
    <w:rsid w:val="007623E0"/>
    <w:rsid w:val="0076260F"/>
    <w:rsid w:val="007673BB"/>
    <w:rsid w:val="007736D1"/>
    <w:rsid w:val="00773A93"/>
    <w:rsid w:val="007813A3"/>
    <w:rsid w:val="00783822"/>
    <w:rsid w:val="007857F4"/>
    <w:rsid w:val="007A3C46"/>
    <w:rsid w:val="007A4DCE"/>
    <w:rsid w:val="007A7CE1"/>
    <w:rsid w:val="007B0224"/>
    <w:rsid w:val="007B0BAA"/>
    <w:rsid w:val="007B7606"/>
    <w:rsid w:val="007D1ACE"/>
    <w:rsid w:val="007D3B73"/>
    <w:rsid w:val="007E1E9E"/>
    <w:rsid w:val="007E697F"/>
    <w:rsid w:val="007E70CF"/>
    <w:rsid w:val="007F0CA1"/>
    <w:rsid w:val="007F26AB"/>
    <w:rsid w:val="007F303C"/>
    <w:rsid w:val="007F7C06"/>
    <w:rsid w:val="0080109E"/>
    <w:rsid w:val="008121EF"/>
    <w:rsid w:val="00815B10"/>
    <w:rsid w:val="0082444D"/>
    <w:rsid w:val="0083434B"/>
    <w:rsid w:val="00834835"/>
    <w:rsid w:val="0083569A"/>
    <w:rsid w:val="008368D2"/>
    <w:rsid w:val="00844274"/>
    <w:rsid w:val="00844AF9"/>
    <w:rsid w:val="00846146"/>
    <w:rsid w:val="00852B47"/>
    <w:rsid w:val="00857A1B"/>
    <w:rsid w:val="00857A8D"/>
    <w:rsid w:val="00857FF4"/>
    <w:rsid w:val="008762EA"/>
    <w:rsid w:val="0088105D"/>
    <w:rsid w:val="00885F68"/>
    <w:rsid w:val="00887351"/>
    <w:rsid w:val="00887F90"/>
    <w:rsid w:val="0089097C"/>
    <w:rsid w:val="008939D5"/>
    <w:rsid w:val="00897809"/>
    <w:rsid w:val="008A06A1"/>
    <w:rsid w:val="008A7EEB"/>
    <w:rsid w:val="008B22F9"/>
    <w:rsid w:val="008B5B85"/>
    <w:rsid w:val="008B79C8"/>
    <w:rsid w:val="008C03E6"/>
    <w:rsid w:val="008D4E00"/>
    <w:rsid w:val="008E676E"/>
    <w:rsid w:val="008F037D"/>
    <w:rsid w:val="008F4AF2"/>
    <w:rsid w:val="00902B7F"/>
    <w:rsid w:val="00904B41"/>
    <w:rsid w:val="00910389"/>
    <w:rsid w:val="00927DE4"/>
    <w:rsid w:val="00933047"/>
    <w:rsid w:val="00934846"/>
    <w:rsid w:val="00935CF3"/>
    <w:rsid w:val="009373FA"/>
    <w:rsid w:val="009448AE"/>
    <w:rsid w:val="009460FC"/>
    <w:rsid w:val="009503AC"/>
    <w:rsid w:val="009535D9"/>
    <w:rsid w:val="009578AA"/>
    <w:rsid w:val="00965F59"/>
    <w:rsid w:val="009702ED"/>
    <w:rsid w:val="00974460"/>
    <w:rsid w:val="00975EC4"/>
    <w:rsid w:val="00983D7F"/>
    <w:rsid w:val="0099308C"/>
    <w:rsid w:val="00996AD8"/>
    <w:rsid w:val="009A0AC7"/>
    <w:rsid w:val="009A6D62"/>
    <w:rsid w:val="009A7DF1"/>
    <w:rsid w:val="009A7F2F"/>
    <w:rsid w:val="009B2DFB"/>
    <w:rsid w:val="009C6A22"/>
    <w:rsid w:val="009D5153"/>
    <w:rsid w:val="009E08EB"/>
    <w:rsid w:val="009E5B5D"/>
    <w:rsid w:val="009E6721"/>
    <w:rsid w:val="009E6FD5"/>
    <w:rsid w:val="009F1239"/>
    <w:rsid w:val="009F148E"/>
    <w:rsid w:val="00A069A6"/>
    <w:rsid w:val="00A07086"/>
    <w:rsid w:val="00A07A4A"/>
    <w:rsid w:val="00A07F8B"/>
    <w:rsid w:val="00A13454"/>
    <w:rsid w:val="00A13816"/>
    <w:rsid w:val="00A14CD2"/>
    <w:rsid w:val="00A229F9"/>
    <w:rsid w:val="00A24BFF"/>
    <w:rsid w:val="00A369DF"/>
    <w:rsid w:val="00A37510"/>
    <w:rsid w:val="00A4094C"/>
    <w:rsid w:val="00A41745"/>
    <w:rsid w:val="00A46ADC"/>
    <w:rsid w:val="00A63590"/>
    <w:rsid w:val="00A663DA"/>
    <w:rsid w:val="00A67805"/>
    <w:rsid w:val="00A67F7F"/>
    <w:rsid w:val="00A73BD5"/>
    <w:rsid w:val="00A83D2C"/>
    <w:rsid w:val="00A845C2"/>
    <w:rsid w:val="00A8580D"/>
    <w:rsid w:val="00A904DF"/>
    <w:rsid w:val="00A9204E"/>
    <w:rsid w:val="00A930C8"/>
    <w:rsid w:val="00A96E3A"/>
    <w:rsid w:val="00AA2F89"/>
    <w:rsid w:val="00AA3BFF"/>
    <w:rsid w:val="00AA70D6"/>
    <w:rsid w:val="00AB35D1"/>
    <w:rsid w:val="00AB3D61"/>
    <w:rsid w:val="00AB607C"/>
    <w:rsid w:val="00AC3BC7"/>
    <w:rsid w:val="00AD0D06"/>
    <w:rsid w:val="00AD3162"/>
    <w:rsid w:val="00AD6437"/>
    <w:rsid w:val="00AD70A2"/>
    <w:rsid w:val="00AE7A8A"/>
    <w:rsid w:val="00AE7B43"/>
    <w:rsid w:val="00B07B13"/>
    <w:rsid w:val="00B1465D"/>
    <w:rsid w:val="00B14F20"/>
    <w:rsid w:val="00B236E3"/>
    <w:rsid w:val="00B25BA2"/>
    <w:rsid w:val="00B27DCC"/>
    <w:rsid w:val="00B322E4"/>
    <w:rsid w:val="00B37C48"/>
    <w:rsid w:val="00B52836"/>
    <w:rsid w:val="00B530E9"/>
    <w:rsid w:val="00B66CAE"/>
    <w:rsid w:val="00B73CEB"/>
    <w:rsid w:val="00B80799"/>
    <w:rsid w:val="00B808BC"/>
    <w:rsid w:val="00B8722F"/>
    <w:rsid w:val="00B91416"/>
    <w:rsid w:val="00B93C71"/>
    <w:rsid w:val="00BA4957"/>
    <w:rsid w:val="00BB061E"/>
    <w:rsid w:val="00BB3414"/>
    <w:rsid w:val="00BB6020"/>
    <w:rsid w:val="00BB675B"/>
    <w:rsid w:val="00BB75ED"/>
    <w:rsid w:val="00BB78C1"/>
    <w:rsid w:val="00BC086B"/>
    <w:rsid w:val="00BC48B8"/>
    <w:rsid w:val="00BD41AA"/>
    <w:rsid w:val="00BE17B0"/>
    <w:rsid w:val="00BE5A0A"/>
    <w:rsid w:val="00C03613"/>
    <w:rsid w:val="00C063E1"/>
    <w:rsid w:val="00C259D7"/>
    <w:rsid w:val="00C26305"/>
    <w:rsid w:val="00C316A7"/>
    <w:rsid w:val="00C31E91"/>
    <w:rsid w:val="00C32B9B"/>
    <w:rsid w:val="00C42E65"/>
    <w:rsid w:val="00C4459B"/>
    <w:rsid w:val="00C45549"/>
    <w:rsid w:val="00C46222"/>
    <w:rsid w:val="00C52697"/>
    <w:rsid w:val="00C529CF"/>
    <w:rsid w:val="00C52C06"/>
    <w:rsid w:val="00C530BA"/>
    <w:rsid w:val="00C54612"/>
    <w:rsid w:val="00C55A37"/>
    <w:rsid w:val="00C5647E"/>
    <w:rsid w:val="00C60A51"/>
    <w:rsid w:val="00C67E3F"/>
    <w:rsid w:val="00C70BA4"/>
    <w:rsid w:val="00C729A3"/>
    <w:rsid w:val="00C75085"/>
    <w:rsid w:val="00C76928"/>
    <w:rsid w:val="00C77474"/>
    <w:rsid w:val="00C925A5"/>
    <w:rsid w:val="00C9416F"/>
    <w:rsid w:val="00C948A2"/>
    <w:rsid w:val="00C979BA"/>
    <w:rsid w:val="00CA407E"/>
    <w:rsid w:val="00CA4663"/>
    <w:rsid w:val="00CB058D"/>
    <w:rsid w:val="00CB05D7"/>
    <w:rsid w:val="00CB25D3"/>
    <w:rsid w:val="00CC4198"/>
    <w:rsid w:val="00CC4B5A"/>
    <w:rsid w:val="00CD3991"/>
    <w:rsid w:val="00CD4AAA"/>
    <w:rsid w:val="00CE1D58"/>
    <w:rsid w:val="00CE4BE1"/>
    <w:rsid w:val="00CF20E5"/>
    <w:rsid w:val="00CF21DE"/>
    <w:rsid w:val="00CF24E9"/>
    <w:rsid w:val="00CF62CA"/>
    <w:rsid w:val="00D10ECA"/>
    <w:rsid w:val="00D20E2A"/>
    <w:rsid w:val="00D22AA5"/>
    <w:rsid w:val="00D26132"/>
    <w:rsid w:val="00D26CB0"/>
    <w:rsid w:val="00D3043D"/>
    <w:rsid w:val="00D322FC"/>
    <w:rsid w:val="00D3439D"/>
    <w:rsid w:val="00D41C4A"/>
    <w:rsid w:val="00D42F08"/>
    <w:rsid w:val="00D43047"/>
    <w:rsid w:val="00D44847"/>
    <w:rsid w:val="00D45903"/>
    <w:rsid w:val="00D464A9"/>
    <w:rsid w:val="00D46AAD"/>
    <w:rsid w:val="00D46D59"/>
    <w:rsid w:val="00D5009F"/>
    <w:rsid w:val="00D5312F"/>
    <w:rsid w:val="00D54A18"/>
    <w:rsid w:val="00D62DBB"/>
    <w:rsid w:val="00D8783B"/>
    <w:rsid w:val="00D90DAC"/>
    <w:rsid w:val="00D91139"/>
    <w:rsid w:val="00D92052"/>
    <w:rsid w:val="00DA4BD5"/>
    <w:rsid w:val="00DA7E09"/>
    <w:rsid w:val="00DB66A8"/>
    <w:rsid w:val="00DC037C"/>
    <w:rsid w:val="00DD4A12"/>
    <w:rsid w:val="00DE0E07"/>
    <w:rsid w:val="00DE26B1"/>
    <w:rsid w:val="00DE4061"/>
    <w:rsid w:val="00DE747E"/>
    <w:rsid w:val="00DF52F8"/>
    <w:rsid w:val="00DF69BC"/>
    <w:rsid w:val="00E116BB"/>
    <w:rsid w:val="00E13B0D"/>
    <w:rsid w:val="00E13C46"/>
    <w:rsid w:val="00E14910"/>
    <w:rsid w:val="00E43A5A"/>
    <w:rsid w:val="00E47D77"/>
    <w:rsid w:val="00E56167"/>
    <w:rsid w:val="00E62A17"/>
    <w:rsid w:val="00E73E70"/>
    <w:rsid w:val="00E76707"/>
    <w:rsid w:val="00E80821"/>
    <w:rsid w:val="00E847DE"/>
    <w:rsid w:val="00EA1157"/>
    <w:rsid w:val="00EA3244"/>
    <w:rsid w:val="00EB0880"/>
    <w:rsid w:val="00ED3EA3"/>
    <w:rsid w:val="00EE026A"/>
    <w:rsid w:val="00EE5220"/>
    <w:rsid w:val="00EF3575"/>
    <w:rsid w:val="00F0410D"/>
    <w:rsid w:val="00F053F5"/>
    <w:rsid w:val="00F1083F"/>
    <w:rsid w:val="00F16921"/>
    <w:rsid w:val="00F20BB5"/>
    <w:rsid w:val="00F220AC"/>
    <w:rsid w:val="00F25C55"/>
    <w:rsid w:val="00F2738D"/>
    <w:rsid w:val="00F32A40"/>
    <w:rsid w:val="00F431E0"/>
    <w:rsid w:val="00F4335A"/>
    <w:rsid w:val="00F4705F"/>
    <w:rsid w:val="00F55380"/>
    <w:rsid w:val="00F56C88"/>
    <w:rsid w:val="00F70923"/>
    <w:rsid w:val="00F71DD5"/>
    <w:rsid w:val="00F77073"/>
    <w:rsid w:val="00F874BE"/>
    <w:rsid w:val="00FB262D"/>
    <w:rsid w:val="00FB500B"/>
    <w:rsid w:val="00FC3925"/>
    <w:rsid w:val="00FD1079"/>
    <w:rsid w:val="00FD31F1"/>
    <w:rsid w:val="00FD3560"/>
    <w:rsid w:val="00FD4167"/>
    <w:rsid w:val="00FD431B"/>
    <w:rsid w:val="00FD4BA0"/>
    <w:rsid w:val="00FD71A5"/>
    <w:rsid w:val="00FE2823"/>
    <w:rsid w:val="00FE57F1"/>
    <w:rsid w:val="00FF155D"/>
    <w:rsid w:val="00FF258E"/>
    <w:rsid w:val="00FF3449"/>
    <w:rsid w:val="00F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94D1"/>
  <w15:chartTrackingRefBased/>
  <w15:docId w15:val="{43E4B3CF-8A09-492D-B270-C1ACB22A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61"/>
    <w:pPr>
      <w:spacing w:after="160" w:line="259" w:lineRule="auto"/>
    </w:pPr>
    <w:rPr>
      <w:kern w:val="2"/>
      <w:lang w:val="en-CA"/>
      <w14:ligatures w14:val="standardContextual"/>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kern w:val="0"/>
      <w:sz w:val="32"/>
      <w:szCs w:val="32"/>
      <w:lang w:val="en-US"/>
      <w14:ligatures w14:val="none"/>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kern w:val="0"/>
      <w:sz w:val="26"/>
      <w:szCs w:val="26"/>
      <w:lang w:val="en-US"/>
      <w14:ligatures w14:val="none"/>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lang w:val="en-US"/>
      <w14:ligatures w14:val="none"/>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kern w:val="0"/>
      <w:lang w:val="en-US"/>
      <w14:ligatures w14:val="none"/>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kern w:val="0"/>
      <w:lang w:val="en-US"/>
      <w14:ligatures w14:val="none"/>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kern w:val="0"/>
      <w:lang w:val="en-US"/>
      <w14:ligatures w14:val="none"/>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kern w:val="0"/>
      <w:lang w:val="en-US"/>
      <w14:ligatures w14:val="none"/>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kern w:val="0"/>
      <w:szCs w:val="21"/>
      <w:lang w:val="en-US"/>
      <w14:ligatures w14:val="none"/>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kern w:val="0"/>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kern w:val="0"/>
      <w:lang w:val="en-US"/>
      <w14:ligatures w14:val="non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kern w:val="0"/>
      <w:lang w:val="en-US"/>
      <w14:ligatures w14:val="none"/>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kern w:val="0"/>
      <w:lang w:val="en-US"/>
      <w14:ligatures w14:val="none"/>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kern w:val="0"/>
      <w:szCs w:val="18"/>
      <w:lang w:val="en-US"/>
      <w14:ligatures w14:val="none"/>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kern w:val="0"/>
      <w:szCs w:val="18"/>
      <w:lang w:val="en-US"/>
      <w14:ligatures w14:val="none"/>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kern w:val="0"/>
      <w:lang w:val="en-US"/>
      <w14:ligatures w14:val="none"/>
    </w:rPr>
  </w:style>
  <w:style w:type="paragraph" w:styleId="BodyText3">
    <w:name w:val="Body Text 3"/>
    <w:basedOn w:val="Normal"/>
    <w:link w:val="BodyText3Char"/>
    <w:uiPriority w:val="99"/>
    <w:semiHidden/>
    <w:unhideWhenUsed/>
    <w:rsid w:val="00645252"/>
    <w:pPr>
      <w:spacing w:after="120" w:line="240" w:lineRule="auto"/>
    </w:pPr>
    <w:rPr>
      <w:kern w:val="0"/>
      <w:szCs w:val="16"/>
      <w:lang w:val="en-US"/>
      <w14:ligatures w14:val="none"/>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kern w:val="0"/>
      <w:szCs w:val="16"/>
      <w:lang w:val="en-US"/>
      <w14:ligatures w14:val="none"/>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kern w:val="0"/>
      <w:szCs w:val="20"/>
      <w:lang w:val="en-US"/>
      <w14:ligatures w14:val="none"/>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kern w:val="0"/>
      <w:szCs w:val="16"/>
      <w:lang w:val="en-US"/>
      <w14:ligatures w14:val="none"/>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kern w:val="0"/>
      <w:szCs w:val="20"/>
      <w:lang w:val="en-US"/>
      <w14:ligatures w14:val="none"/>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kern w:val="0"/>
      <w:szCs w:val="20"/>
      <w:lang w:val="en-US"/>
      <w14:ligatures w14:val="none"/>
    </w:rPr>
  </w:style>
  <w:style w:type="paragraph" w:styleId="FootnoteText">
    <w:name w:val="footnote text"/>
    <w:basedOn w:val="Normal"/>
    <w:link w:val="FootnoteTextChar"/>
    <w:uiPriority w:val="99"/>
    <w:semiHidden/>
    <w:unhideWhenUsed/>
    <w:rsid w:val="00645252"/>
    <w:pPr>
      <w:spacing w:after="0" w:line="240" w:lineRule="auto"/>
    </w:pPr>
    <w:rPr>
      <w:kern w:val="0"/>
      <w:szCs w:val="20"/>
      <w:lang w:val="en-US"/>
      <w14:ligatures w14:val="none"/>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kern w:val="0"/>
      <w:szCs w:val="20"/>
      <w:lang w:val="en-US"/>
      <w14:ligatures w14:val="none"/>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kern w:val="0"/>
      <w:szCs w:val="21"/>
      <w:lang w:val="en-US"/>
      <w14:ligatures w14:val="none"/>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rPr>
      <w:kern w:val="0"/>
      <w:lang w:val="en-US"/>
      <w14:ligatures w14:val="none"/>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rPr>
      <w:kern w:val="0"/>
      <w:lang w:val="en-US"/>
      <w14:ligatures w14:val="none"/>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line="240" w:lineRule="auto"/>
      <w:ind w:left="1757"/>
    </w:pPr>
    <w:rPr>
      <w:kern w:val="0"/>
      <w:lang w:val="en-US"/>
      <w14:ligatures w14:val="none"/>
    </w:rPr>
  </w:style>
  <w:style w:type="paragraph" w:styleId="ListParagraph">
    <w:name w:val="List Paragraph"/>
    <w:basedOn w:val="Normal"/>
    <w:uiPriority w:val="34"/>
    <w:unhideWhenUsed/>
    <w:qFormat/>
    <w:rsid w:val="00A83D2C"/>
    <w:pPr>
      <w:ind w:left="720"/>
      <w:contextualSpacing/>
    </w:pPr>
  </w:style>
  <w:style w:type="paragraph" w:styleId="NormalWeb">
    <w:name w:val="Normal (Web)"/>
    <w:basedOn w:val="Normal"/>
    <w:uiPriority w:val="99"/>
    <w:semiHidden/>
    <w:unhideWhenUsed/>
    <w:rsid w:val="0010485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rich-text-component">
    <w:name w:val="rich-text-component"/>
    <w:basedOn w:val="Normal"/>
    <w:rsid w:val="00A3751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ss-n3w4ap">
    <w:name w:val="css-n3w4ap"/>
    <w:basedOn w:val="DefaultParagraphFont"/>
    <w:rsid w:val="00A37510"/>
  </w:style>
  <w:style w:type="paragraph" w:customStyle="1" w:styleId="meta-author">
    <w:name w:val="meta-author"/>
    <w:basedOn w:val="Normal"/>
    <w:rsid w:val="009A0AC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vcard">
    <w:name w:val="vcard"/>
    <w:basedOn w:val="DefaultParagraphFont"/>
    <w:rsid w:val="009A0AC7"/>
  </w:style>
  <w:style w:type="character" w:customStyle="1" w:styleId="fn">
    <w:name w:val="fn"/>
    <w:basedOn w:val="DefaultParagraphFont"/>
    <w:rsid w:val="009A0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3292">
      <w:bodyDiv w:val="1"/>
      <w:marLeft w:val="0"/>
      <w:marRight w:val="0"/>
      <w:marTop w:val="0"/>
      <w:marBottom w:val="0"/>
      <w:divBdr>
        <w:top w:val="none" w:sz="0" w:space="0" w:color="auto"/>
        <w:left w:val="none" w:sz="0" w:space="0" w:color="auto"/>
        <w:bottom w:val="none" w:sz="0" w:space="0" w:color="auto"/>
        <w:right w:val="none" w:sz="0" w:space="0" w:color="auto"/>
      </w:divBdr>
      <w:divsChild>
        <w:div w:id="188567692">
          <w:marLeft w:val="0"/>
          <w:marRight w:val="0"/>
          <w:marTop w:val="0"/>
          <w:marBottom w:val="0"/>
          <w:divBdr>
            <w:top w:val="none" w:sz="0" w:space="0" w:color="auto"/>
            <w:left w:val="none" w:sz="0" w:space="0" w:color="auto"/>
            <w:bottom w:val="none" w:sz="0" w:space="0" w:color="auto"/>
            <w:right w:val="none" w:sz="0" w:space="0" w:color="auto"/>
          </w:divBdr>
        </w:div>
      </w:divsChild>
    </w:div>
    <w:div w:id="697851729">
      <w:bodyDiv w:val="1"/>
      <w:marLeft w:val="0"/>
      <w:marRight w:val="0"/>
      <w:marTop w:val="0"/>
      <w:marBottom w:val="0"/>
      <w:divBdr>
        <w:top w:val="none" w:sz="0" w:space="0" w:color="auto"/>
        <w:left w:val="none" w:sz="0" w:space="0" w:color="auto"/>
        <w:bottom w:val="none" w:sz="0" w:space="0" w:color="auto"/>
        <w:right w:val="none" w:sz="0" w:space="0" w:color="auto"/>
      </w:divBdr>
    </w:div>
    <w:div w:id="879897660">
      <w:bodyDiv w:val="1"/>
      <w:marLeft w:val="0"/>
      <w:marRight w:val="0"/>
      <w:marTop w:val="0"/>
      <w:marBottom w:val="0"/>
      <w:divBdr>
        <w:top w:val="none" w:sz="0" w:space="0" w:color="auto"/>
        <w:left w:val="none" w:sz="0" w:space="0" w:color="auto"/>
        <w:bottom w:val="none" w:sz="0" w:space="0" w:color="auto"/>
        <w:right w:val="none" w:sz="0" w:space="0" w:color="auto"/>
      </w:divBdr>
    </w:div>
    <w:div w:id="1221407237">
      <w:bodyDiv w:val="1"/>
      <w:marLeft w:val="0"/>
      <w:marRight w:val="0"/>
      <w:marTop w:val="0"/>
      <w:marBottom w:val="0"/>
      <w:divBdr>
        <w:top w:val="none" w:sz="0" w:space="0" w:color="auto"/>
        <w:left w:val="none" w:sz="0" w:space="0" w:color="auto"/>
        <w:bottom w:val="none" w:sz="0" w:space="0" w:color="auto"/>
        <w:right w:val="none" w:sz="0" w:space="0" w:color="auto"/>
      </w:divBdr>
    </w:div>
    <w:div w:id="1299191758">
      <w:bodyDiv w:val="1"/>
      <w:marLeft w:val="0"/>
      <w:marRight w:val="0"/>
      <w:marTop w:val="0"/>
      <w:marBottom w:val="0"/>
      <w:divBdr>
        <w:top w:val="none" w:sz="0" w:space="0" w:color="auto"/>
        <w:left w:val="none" w:sz="0" w:space="0" w:color="auto"/>
        <w:bottom w:val="none" w:sz="0" w:space="0" w:color="auto"/>
        <w:right w:val="none" w:sz="0" w:space="0" w:color="auto"/>
      </w:divBdr>
    </w:div>
    <w:div w:id="1299604070">
      <w:bodyDiv w:val="1"/>
      <w:marLeft w:val="0"/>
      <w:marRight w:val="0"/>
      <w:marTop w:val="0"/>
      <w:marBottom w:val="0"/>
      <w:divBdr>
        <w:top w:val="none" w:sz="0" w:space="0" w:color="auto"/>
        <w:left w:val="none" w:sz="0" w:space="0" w:color="auto"/>
        <w:bottom w:val="none" w:sz="0" w:space="0" w:color="auto"/>
        <w:right w:val="none" w:sz="0" w:space="0" w:color="auto"/>
      </w:divBdr>
    </w:div>
    <w:div w:id="1456635460">
      <w:bodyDiv w:val="1"/>
      <w:marLeft w:val="0"/>
      <w:marRight w:val="0"/>
      <w:marTop w:val="0"/>
      <w:marBottom w:val="0"/>
      <w:divBdr>
        <w:top w:val="none" w:sz="0" w:space="0" w:color="auto"/>
        <w:left w:val="none" w:sz="0" w:space="0" w:color="auto"/>
        <w:bottom w:val="none" w:sz="0" w:space="0" w:color="auto"/>
        <w:right w:val="none" w:sz="0" w:space="0" w:color="auto"/>
      </w:divBdr>
    </w:div>
    <w:div w:id="1546941333">
      <w:bodyDiv w:val="1"/>
      <w:marLeft w:val="0"/>
      <w:marRight w:val="0"/>
      <w:marTop w:val="0"/>
      <w:marBottom w:val="0"/>
      <w:divBdr>
        <w:top w:val="none" w:sz="0" w:space="0" w:color="auto"/>
        <w:left w:val="none" w:sz="0" w:space="0" w:color="auto"/>
        <w:bottom w:val="none" w:sz="0" w:space="0" w:color="auto"/>
        <w:right w:val="none" w:sz="0" w:space="0" w:color="auto"/>
      </w:divBdr>
      <w:divsChild>
        <w:div w:id="394280393">
          <w:marLeft w:val="0"/>
          <w:marRight w:val="0"/>
          <w:marTop w:val="0"/>
          <w:marBottom w:val="0"/>
          <w:divBdr>
            <w:top w:val="none" w:sz="0" w:space="0" w:color="auto"/>
            <w:left w:val="none" w:sz="0" w:space="0" w:color="auto"/>
            <w:bottom w:val="none" w:sz="0" w:space="0" w:color="auto"/>
            <w:right w:val="none" w:sz="0" w:space="0" w:color="auto"/>
          </w:divBdr>
        </w:div>
        <w:div w:id="1568688523">
          <w:marLeft w:val="0"/>
          <w:marRight w:val="0"/>
          <w:marTop w:val="0"/>
          <w:marBottom w:val="0"/>
          <w:divBdr>
            <w:top w:val="none" w:sz="0" w:space="0" w:color="auto"/>
            <w:left w:val="none" w:sz="0" w:space="0" w:color="auto"/>
            <w:bottom w:val="none" w:sz="0" w:space="0" w:color="auto"/>
            <w:right w:val="none" w:sz="0" w:space="0" w:color="auto"/>
          </w:divBdr>
        </w:div>
        <w:div w:id="150872560">
          <w:marLeft w:val="0"/>
          <w:marRight w:val="0"/>
          <w:marTop w:val="0"/>
          <w:marBottom w:val="0"/>
          <w:divBdr>
            <w:top w:val="none" w:sz="0" w:space="0" w:color="auto"/>
            <w:left w:val="none" w:sz="0" w:space="0" w:color="auto"/>
            <w:bottom w:val="none" w:sz="0" w:space="0" w:color="auto"/>
            <w:right w:val="none" w:sz="0" w:space="0" w:color="auto"/>
          </w:divBdr>
        </w:div>
        <w:div w:id="236941753">
          <w:marLeft w:val="0"/>
          <w:marRight w:val="0"/>
          <w:marTop w:val="0"/>
          <w:marBottom w:val="0"/>
          <w:divBdr>
            <w:top w:val="none" w:sz="0" w:space="0" w:color="auto"/>
            <w:left w:val="none" w:sz="0" w:space="0" w:color="auto"/>
            <w:bottom w:val="none" w:sz="0" w:space="0" w:color="auto"/>
            <w:right w:val="none" w:sz="0" w:space="0" w:color="auto"/>
          </w:divBdr>
        </w:div>
        <w:div w:id="2043021007">
          <w:marLeft w:val="0"/>
          <w:marRight w:val="0"/>
          <w:marTop w:val="0"/>
          <w:marBottom w:val="0"/>
          <w:divBdr>
            <w:top w:val="none" w:sz="0" w:space="0" w:color="auto"/>
            <w:left w:val="none" w:sz="0" w:space="0" w:color="auto"/>
            <w:bottom w:val="none" w:sz="0" w:space="0" w:color="auto"/>
            <w:right w:val="none" w:sz="0" w:space="0" w:color="auto"/>
          </w:divBdr>
        </w:div>
        <w:div w:id="846022817">
          <w:marLeft w:val="0"/>
          <w:marRight w:val="0"/>
          <w:marTop w:val="0"/>
          <w:marBottom w:val="0"/>
          <w:divBdr>
            <w:top w:val="none" w:sz="0" w:space="0" w:color="auto"/>
            <w:left w:val="none" w:sz="0" w:space="0" w:color="auto"/>
            <w:bottom w:val="none" w:sz="0" w:space="0" w:color="auto"/>
            <w:right w:val="none" w:sz="0" w:space="0" w:color="auto"/>
          </w:divBdr>
        </w:div>
      </w:divsChild>
    </w:div>
    <w:div w:id="21197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Local\Microsoft\Office\16.0\DTS\en-CA%7bCF84CB20-E652-4A36-9B86-FF8566B69B5B%7d\%7bDAB8DB5D-BE5C-42C0-90B1-4E97BB0B9AA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{DAB8DB5D-BE5C-42C0-90B1-4E97BB0B9AA2}tf02786999_win32</Template>
  <TotalTime>2391</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Cox</dc:creator>
  <cp:keywords/>
  <dc:description/>
  <cp:lastModifiedBy>Donna Cox</cp:lastModifiedBy>
  <cp:revision>145</cp:revision>
  <dcterms:created xsi:type="dcterms:W3CDTF">2024-01-06T15:33:00Z</dcterms:created>
  <dcterms:modified xsi:type="dcterms:W3CDTF">2024-01-10T02:00:00Z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